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0DEFB" w14:textId="742BF388" w:rsidR="002208EC" w:rsidRPr="00C514B7" w:rsidRDefault="002208EC" w:rsidP="00346DFA">
      <w:pPr>
        <w:jc w:val="center"/>
        <w:rPr>
          <w:rFonts w:ascii="HG丸ｺﾞｼｯｸM-PRO" w:eastAsia="HG丸ｺﾞｼｯｸM-PRO"/>
          <w:b/>
          <w:sz w:val="32"/>
          <w:szCs w:val="32"/>
        </w:rPr>
      </w:pPr>
      <w:r w:rsidRPr="00C514B7">
        <w:rPr>
          <w:rFonts w:ascii="HG丸ｺﾞｼｯｸM-PRO" w:eastAsia="HG丸ｺﾞｼｯｸM-PRO" w:hint="eastAsia"/>
          <w:b/>
          <w:sz w:val="32"/>
          <w:szCs w:val="32"/>
        </w:rPr>
        <w:t>当院にて</w:t>
      </w:r>
      <w:r w:rsidR="00F84B4E">
        <w:rPr>
          <w:rFonts w:ascii="HG丸ｺﾞｼｯｸM-PRO" w:eastAsia="HG丸ｺﾞｼｯｸM-PRO" w:hint="eastAsia"/>
          <w:b/>
          <w:sz w:val="32"/>
          <w:szCs w:val="32"/>
        </w:rPr>
        <w:t>妊娠中に全身麻酔下</w:t>
      </w:r>
      <w:r w:rsidR="00CC6BE5">
        <w:rPr>
          <w:rFonts w:ascii="HG丸ｺﾞｼｯｸM-PRO" w:eastAsia="HG丸ｺﾞｼｯｸM-PRO" w:hint="eastAsia"/>
          <w:b/>
          <w:sz w:val="32"/>
          <w:szCs w:val="32"/>
        </w:rPr>
        <w:t>で</w:t>
      </w:r>
      <w:r w:rsidR="00F84B4E">
        <w:rPr>
          <w:rFonts w:ascii="HG丸ｺﾞｼｯｸM-PRO" w:eastAsia="HG丸ｺﾞｼｯｸM-PRO" w:hint="eastAsia"/>
          <w:b/>
          <w:sz w:val="32"/>
          <w:szCs w:val="32"/>
        </w:rPr>
        <w:t>手術</w:t>
      </w:r>
      <w:r w:rsidR="00211C9C" w:rsidRPr="00C514B7">
        <w:rPr>
          <w:rFonts w:ascii="HG丸ｺﾞｼｯｸM-PRO" w:eastAsia="HG丸ｺﾞｼｯｸM-PRO" w:hint="eastAsia"/>
          <w:b/>
          <w:sz w:val="32"/>
          <w:szCs w:val="32"/>
        </w:rPr>
        <w:t>をお受けにな</w:t>
      </w:r>
      <w:r w:rsidR="00F84B4E">
        <w:rPr>
          <w:rFonts w:ascii="HG丸ｺﾞｼｯｸM-PRO" w:eastAsia="HG丸ｺﾞｼｯｸM-PRO" w:hint="eastAsia"/>
          <w:b/>
          <w:sz w:val="32"/>
          <w:szCs w:val="32"/>
        </w:rPr>
        <w:t>った</w:t>
      </w:r>
      <w:r w:rsidRPr="00C514B7">
        <w:rPr>
          <w:rFonts w:ascii="HG丸ｺﾞｼｯｸM-PRO" w:eastAsia="HG丸ｺﾞｼｯｸM-PRO" w:hint="eastAsia"/>
          <w:b/>
          <w:sz w:val="32"/>
          <w:szCs w:val="32"/>
        </w:rPr>
        <w:t>方</w:t>
      </w:r>
      <w:r w:rsidR="00301827" w:rsidRPr="00C514B7">
        <w:rPr>
          <w:rFonts w:ascii="HG丸ｺﾞｼｯｸM-PRO" w:eastAsia="HG丸ｺﾞｼｯｸM-PRO" w:hint="eastAsia"/>
          <w:b/>
          <w:sz w:val="32"/>
          <w:szCs w:val="32"/>
        </w:rPr>
        <w:t>へ</w:t>
      </w:r>
    </w:p>
    <w:p w14:paraId="378711F8" w14:textId="77777777" w:rsidR="001320F5" w:rsidRPr="00C514B7" w:rsidRDefault="001320F5" w:rsidP="009F256E">
      <w:pPr>
        <w:rPr>
          <w:rFonts w:ascii="HG丸ｺﾞｼｯｸM-PRO" w:eastAsia="HG丸ｺﾞｼｯｸM-PRO"/>
          <w:b/>
        </w:rPr>
      </w:pPr>
    </w:p>
    <w:p w14:paraId="62F6BB70" w14:textId="04127403" w:rsidR="00A903D5" w:rsidRPr="00C514B7" w:rsidRDefault="00301827">
      <w:pPr>
        <w:spacing w:line="300" w:lineRule="exact"/>
        <w:ind w:firstLineChars="100" w:firstLine="220"/>
        <w:rPr>
          <w:rFonts w:ascii="ＭＳ ゴシック" w:eastAsia="ＭＳ ゴシック" w:hAnsi="ＭＳ ゴシック"/>
          <w:bCs/>
          <w:caps/>
        </w:rPr>
      </w:pPr>
      <w:r w:rsidRPr="00C514B7">
        <w:rPr>
          <w:rFonts w:ascii="ＭＳ ゴシック" w:eastAsia="ＭＳ ゴシック" w:hAnsi="ＭＳ ゴシック" w:hint="eastAsia"/>
        </w:rPr>
        <w:t>当院では</w:t>
      </w:r>
      <w:r w:rsidR="00A903D5" w:rsidRPr="00C514B7">
        <w:rPr>
          <w:rFonts w:ascii="ＭＳ ゴシック" w:eastAsia="ＭＳ ゴシック" w:hAnsi="ＭＳ ゴシック" w:hint="eastAsia"/>
        </w:rPr>
        <w:t>外科手術中の患者様を安全にかつ適切に麻酔管理することで、術後回復を最適化できる診療を行なっております。</w:t>
      </w:r>
      <w:r w:rsidR="00663748" w:rsidRPr="00C514B7">
        <w:rPr>
          <w:rFonts w:ascii="ＭＳ ゴシック" w:eastAsia="ＭＳ ゴシック" w:hAnsi="ＭＳ ゴシック" w:hint="eastAsia"/>
        </w:rPr>
        <w:t>手術の内容や患者さんの全身状態など様々な要因が異なるなかで、それぞれの患者さんが出来るだけ早期に、良い状態で退院されるような理想的管理方法を見出す</w:t>
      </w:r>
      <w:r w:rsidR="00771089" w:rsidRPr="00C514B7">
        <w:rPr>
          <w:rFonts w:ascii="ＭＳ ゴシック" w:eastAsia="ＭＳ ゴシック" w:hAnsi="ＭＳ ゴシック" w:hint="eastAsia"/>
        </w:rPr>
        <w:t>に</w:t>
      </w:r>
      <w:r w:rsidR="00663748" w:rsidRPr="00C514B7">
        <w:rPr>
          <w:rFonts w:ascii="ＭＳ ゴシック" w:eastAsia="ＭＳ ゴシック" w:hAnsi="ＭＳ ゴシック" w:hint="eastAsia"/>
        </w:rPr>
        <w:t>は継続的に</w:t>
      </w:r>
      <w:r w:rsidR="00771089" w:rsidRPr="00C514B7">
        <w:rPr>
          <w:rFonts w:ascii="ＭＳ ゴシック" w:eastAsia="ＭＳ ゴシック" w:hAnsi="ＭＳ ゴシック" w:hint="eastAsia"/>
        </w:rPr>
        <w:t>実際の麻酔管理の</w:t>
      </w:r>
      <w:r w:rsidR="00663748" w:rsidRPr="00C514B7">
        <w:rPr>
          <w:rFonts w:ascii="ＭＳ ゴシック" w:eastAsia="ＭＳ ゴシック" w:hAnsi="ＭＳ ゴシック" w:hint="eastAsia"/>
        </w:rPr>
        <w:t>調査検討が必要です。</w:t>
      </w:r>
    </w:p>
    <w:p w14:paraId="67CD4960" w14:textId="77777777" w:rsidR="00B83E3B" w:rsidRPr="00C514B7" w:rsidRDefault="00B83E3B" w:rsidP="00707580">
      <w:pPr>
        <w:spacing w:line="300" w:lineRule="exact"/>
        <w:ind w:firstLineChars="100" w:firstLine="220"/>
        <w:rPr>
          <w:rFonts w:ascii="ＭＳ ゴシック" w:eastAsia="ＭＳ ゴシック" w:hAnsi="ＭＳ ゴシック"/>
        </w:rPr>
      </w:pPr>
    </w:p>
    <w:p w14:paraId="4984DA71" w14:textId="68072828"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【研究課題】</w:t>
      </w:r>
    </w:p>
    <w:p w14:paraId="736785DF" w14:textId="677FCB21" w:rsidR="000235F4" w:rsidRPr="00C514B7" w:rsidRDefault="00F84B4E" w:rsidP="00F84B4E">
      <w:pPr>
        <w:spacing w:line="280" w:lineRule="exact"/>
        <w:ind w:firstLineChars="100" w:firstLine="220"/>
        <w:outlineLvl w:val="0"/>
        <w:rPr>
          <w:rFonts w:ascii="ＭＳ ゴシック" w:eastAsia="ＭＳ ゴシック" w:hAnsi="ＭＳ ゴシック"/>
        </w:rPr>
      </w:pPr>
      <w:r>
        <w:rPr>
          <w:rFonts w:ascii="ＭＳ ゴシック" w:eastAsia="ＭＳ ゴシック" w:hAnsi="ＭＳ ゴシック" w:hint="eastAsia"/>
        </w:rPr>
        <w:t>妊娠中の麻酔関連薬剤投与と周産期予後の関連に</w:t>
      </w:r>
      <w:r w:rsidR="00112E1D" w:rsidRPr="00C514B7">
        <w:rPr>
          <w:rFonts w:ascii="ＭＳ ゴシック" w:eastAsia="ＭＳ ゴシック" w:hAnsi="ＭＳ ゴシック" w:hint="eastAsia"/>
        </w:rPr>
        <w:t>ついての検討</w:t>
      </w:r>
    </w:p>
    <w:p w14:paraId="08BCF07A" w14:textId="455ED442" w:rsidR="005D7ACE" w:rsidRPr="00C514B7" w:rsidRDefault="000235F4">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※本研究は研究課題「周術期管理を理想的にする最適なパラメータの検討」の個別研究として実施されます。</w:t>
      </w:r>
    </w:p>
    <w:p w14:paraId="5362407A" w14:textId="3A670C6D" w:rsidR="005D7ACE" w:rsidRPr="00C514B7" w:rsidRDefault="005D7ACE">
      <w:pPr>
        <w:spacing w:line="280" w:lineRule="exact"/>
        <w:rPr>
          <w:rFonts w:ascii="ＭＳ ゴシック" w:eastAsia="ＭＳ ゴシック" w:hAnsi="ＭＳ ゴシック"/>
        </w:rPr>
      </w:pPr>
    </w:p>
    <w:p w14:paraId="7B505F15" w14:textId="10D634FC"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【研究機関名及び</w:t>
      </w:r>
      <w:r w:rsidR="001853AA" w:rsidRPr="00C514B7">
        <w:rPr>
          <w:rFonts w:ascii="ＭＳ ゴシック" w:eastAsia="ＭＳ ゴシック" w:hAnsi="ＭＳ ゴシック" w:hint="eastAsia"/>
        </w:rPr>
        <w:t>本学の</w:t>
      </w:r>
      <w:r w:rsidRPr="00C514B7">
        <w:rPr>
          <w:rFonts w:ascii="ＭＳ ゴシック" w:eastAsia="ＭＳ ゴシック" w:hAnsi="ＭＳ ゴシック" w:hint="eastAsia"/>
        </w:rPr>
        <w:t>研究責任者氏名】</w:t>
      </w:r>
    </w:p>
    <w:p w14:paraId="555CB5DE" w14:textId="77777777" w:rsidR="005D7ACE" w:rsidRPr="00C514B7" w:rsidRDefault="005D7ACE">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この研究が行われる研究機関と研究責任者は次に示すとおりです。</w:t>
      </w:r>
    </w:p>
    <w:p w14:paraId="60B9EE9F" w14:textId="75866E81" w:rsidR="005D7ACE" w:rsidRPr="00C514B7" w:rsidRDefault="005D7ACE">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研究機関</w:t>
      </w:r>
      <w:r w:rsidRPr="00C514B7">
        <w:rPr>
          <w:rFonts w:ascii="ＭＳ ゴシック" w:eastAsia="ＭＳ ゴシック" w:hAnsi="ＭＳ ゴシック"/>
        </w:rPr>
        <w:tab/>
      </w:r>
      <w:r w:rsidRPr="00C514B7">
        <w:rPr>
          <w:rFonts w:ascii="ＭＳ ゴシック" w:eastAsia="ＭＳ ゴシック" w:hAnsi="ＭＳ ゴシック" w:hint="eastAsia"/>
        </w:rPr>
        <w:t>東京大学</w:t>
      </w:r>
      <w:r w:rsidR="00112E1D" w:rsidRPr="00C514B7">
        <w:rPr>
          <w:rFonts w:ascii="ＭＳ ゴシック" w:eastAsia="ＭＳ ゴシック" w:hAnsi="ＭＳ ゴシック" w:hint="eastAsia"/>
        </w:rPr>
        <w:t>医学部附属病院</w:t>
      </w:r>
    </w:p>
    <w:p w14:paraId="2A0CF4CA" w14:textId="43C8C535" w:rsidR="006E7211" w:rsidRPr="00C514B7" w:rsidRDefault="005D7ACE" w:rsidP="006E7211">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 xml:space="preserve">　研究責任者</w:t>
      </w:r>
      <w:r w:rsidR="006E7211" w:rsidRPr="00C514B7">
        <w:rPr>
          <w:rFonts w:ascii="ＭＳ ゴシック" w:eastAsia="ＭＳ ゴシック" w:hAnsi="ＭＳ ゴシック" w:hint="eastAsia"/>
        </w:rPr>
        <w:tab/>
      </w:r>
      <w:r w:rsidR="00112E1D" w:rsidRPr="00C514B7">
        <w:rPr>
          <w:rFonts w:ascii="ＭＳ ゴシック" w:eastAsia="ＭＳ ゴシック" w:hAnsi="ＭＳ ゴシック" w:hint="eastAsia"/>
        </w:rPr>
        <w:t>坊垣昌彦</w:t>
      </w:r>
      <w:r w:rsidR="00320D36">
        <w:rPr>
          <w:rFonts w:ascii="ＭＳ ゴシック" w:eastAsia="ＭＳ ゴシック" w:hAnsi="ＭＳ ゴシック" w:hint="eastAsia"/>
        </w:rPr>
        <w:t xml:space="preserve">　</w:t>
      </w:r>
      <w:r w:rsidR="00112E1D" w:rsidRPr="00C514B7">
        <w:rPr>
          <w:rFonts w:ascii="ＭＳ ゴシック" w:eastAsia="ＭＳ ゴシック" w:hAnsi="ＭＳ ゴシック"/>
        </w:rPr>
        <w:t>総合周産期母子医療センター/</w:t>
      </w:r>
      <w:r w:rsidR="00112E1D" w:rsidRPr="00C514B7">
        <w:rPr>
          <w:rFonts w:ascii="ＭＳ ゴシック" w:eastAsia="ＭＳ ゴシック" w:hAnsi="ＭＳ ゴシック" w:hint="eastAsia"/>
        </w:rPr>
        <w:t>麻酔科・痛みセンター</w:t>
      </w:r>
      <w:r w:rsidR="00320D36">
        <w:rPr>
          <w:rFonts w:ascii="ＭＳ ゴシック" w:eastAsia="ＭＳ ゴシック" w:hAnsi="ＭＳ ゴシック" w:hint="eastAsia"/>
        </w:rPr>
        <w:t xml:space="preserve">　</w:t>
      </w:r>
      <w:r w:rsidR="00112E1D" w:rsidRPr="00C514B7">
        <w:rPr>
          <w:rFonts w:ascii="ＭＳ ゴシック" w:eastAsia="ＭＳ ゴシック" w:hAnsi="ＭＳ ゴシック" w:hint="eastAsia"/>
        </w:rPr>
        <w:t>講師</w:t>
      </w:r>
    </w:p>
    <w:p w14:paraId="1AA68A01" w14:textId="00FAFBE0" w:rsidR="005D7ACE" w:rsidRPr="00C514B7" w:rsidRDefault="005D7ACE" w:rsidP="00707580">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担当業務　データ収集・匿名化・データ解析</w:t>
      </w:r>
    </w:p>
    <w:p w14:paraId="23059F22" w14:textId="77777777" w:rsidR="005D7ACE" w:rsidRPr="00C514B7" w:rsidRDefault="005D7ACE">
      <w:pPr>
        <w:spacing w:line="280" w:lineRule="exact"/>
        <w:rPr>
          <w:rFonts w:ascii="ＭＳ ゴシック" w:eastAsia="ＭＳ ゴシック" w:hAnsi="ＭＳ ゴシック"/>
        </w:rPr>
      </w:pPr>
    </w:p>
    <w:p w14:paraId="29B69593" w14:textId="275165F3"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【研究期間】</w:t>
      </w:r>
    </w:p>
    <w:p w14:paraId="5C94E10C" w14:textId="492C7F55"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w:t>
      </w:r>
      <w:r w:rsidR="00667EDF" w:rsidRPr="00C514B7">
        <w:rPr>
          <w:rFonts w:ascii="ＭＳ ゴシック" w:eastAsia="ＭＳ ゴシック" w:hAnsi="ＭＳ ゴシック"/>
        </w:rPr>
        <w:t>20</w:t>
      </w:r>
      <w:r w:rsidR="00A50CB6" w:rsidRPr="00C514B7">
        <w:rPr>
          <w:rFonts w:ascii="ＭＳ ゴシック" w:eastAsia="ＭＳ ゴシック" w:hAnsi="ＭＳ ゴシック"/>
        </w:rPr>
        <w:t>1</w:t>
      </w:r>
      <w:r w:rsidR="00F84B4E">
        <w:rPr>
          <w:rFonts w:ascii="ＭＳ ゴシック" w:eastAsia="ＭＳ ゴシック" w:hAnsi="ＭＳ ゴシック"/>
        </w:rPr>
        <w:t>9</w:t>
      </w:r>
      <w:r w:rsidR="00667EDF" w:rsidRPr="00C514B7">
        <w:rPr>
          <w:rFonts w:ascii="ＭＳ ゴシック" w:eastAsia="ＭＳ ゴシック" w:hAnsi="ＭＳ ゴシック" w:hint="eastAsia"/>
        </w:rPr>
        <w:t>年1</w:t>
      </w:r>
      <w:r w:rsidR="00F84B4E">
        <w:rPr>
          <w:rFonts w:ascii="ＭＳ ゴシック" w:eastAsia="ＭＳ ゴシック" w:hAnsi="ＭＳ ゴシック"/>
        </w:rPr>
        <w:t>0</w:t>
      </w:r>
      <w:r w:rsidR="00667EDF" w:rsidRPr="00C514B7">
        <w:rPr>
          <w:rFonts w:ascii="ＭＳ ゴシック" w:eastAsia="ＭＳ ゴシック" w:hAnsi="ＭＳ ゴシック" w:hint="eastAsia"/>
        </w:rPr>
        <w:t>月</w:t>
      </w:r>
      <w:r w:rsidR="00F84B4E">
        <w:rPr>
          <w:rFonts w:ascii="ＭＳ ゴシック" w:eastAsia="ＭＳ ゴシック" w:hAnsi="ＭＳ ゴシック"/>
        </w:rPr>
        <w:t>1</w:t>
      </w:r>
      <w:r w:rsidR="00667EDF" w:rsidRPr="00C514B7">
        <w:rPr>
          <w:rFonts w:ascii="ＭＳ ゴシック" w:eastAsia="ＭＳ ゴシック" w:hAnsi="ＭＳ ゴシック" w:hint="eastAsia"/>
        </w:rPr>
        <w:t>日〜</w:t>
      </w:r>
      <w:r w:rsidR="00667EDF" w:rsidRPr="00C514B7">
        <w:rPr>
          <w:rFonts w:ascii="ＭＳ ゴシック" w:eastAsia="ＭＳ ゴシック" w:hAnsi="ＭＳ ゴシック"/>
        </w:rPr>
        <w:t>20</w:t>
      </w:r>
      <w:r w:rsidR="00AC269B">
        <w:rPr>
          <w:rFonts w:ascii="ＭＳ ゴシック" w:eastAsia="ＭＳ ゴシック" w:hAnsi="ＭＳ ゴシック"/>
        </w:rPr>
        <w:t>2</w:t>
      </w:r>
      <w:r w:rsidR="00F84B4E">
        <w:rPr>
          <w:rFonts w:ascii="ＭＳ ゴシック" w:eastAsia="ＭＳ ゴシック" w:hAnsi="ＭＳ ゴシック"/>
        </w:rPr>
        <w:t>1</w:t>
      </w:r>
      <w:r w:rsidR="00667EDF" w:rsidRPr="00C514B7">
        <w:rPr>
          <w:rFonts w:ascii="ＭＳ ゴシック" w:eastAsia="ＭＳ ゴシック" w:hAnsi="ＭＳ ゴシック" w:hint="eastAsia"/>
        </w:rPr>
        <w:t>年</w:t>
      </w:r>
      <w:r w:rsidR="00AC269B">
        <w:rPr>
          <w:rFonts w:ascii="ＭＳ ゴシック" w:eastAsia="ＭＳ ゴシック" w:hAnsi="ＭＳ ゴシック"/>
        </w:rPr>
        <w:t>12</w:t>
      </w:r>
      <w:r w:rsidR="00667EDF" w:rsidRPr="00C514B7">
        <w:rPr>
          <w:rFonts w:ascii="ＭＳ ゴシック" w:eastAsia="ＭＳ ゴシック" w:hAnsi="ＭＳ ゴシック" w:hint="eastAsia"/>
        </w:rPr>
        <w:t>月</w:t>
      </w:r>
      <w:r w:rsidR="00AC269B">
        <w:rPr>
          <w:rFonts w:ascii="ＭＳ ゴシック" w:eastAsia="ＭＳ ゴシック" w:hAnsi="ＭＳ ゴシック"/>
        </w:rPr>
        <w:t>31</w:t>
      </w:r>
      <w:r w:rsidR="00667EDF" w:rsidRPr="00C514B7">
        <w:rPr>
          <w:rFonts w:ascii="ＭＳ ゴシック" w:eastAsia="ＭＳ ゴシック" w:hAnsi="ＭＳ ゴシック" w:hint="eastAsia"/>
        </w:rPr>
        <w:t>日</w:t>
      </w:r>
    </w:p>
    <w:p w14:paraId="568A6F7C" w14:textId="77777777" w:rsidR="00B83E3B" w:rsidRPr="00C514B7" w:rsidRDefault="00B83E3B">
      <w:pPr>
        <w:spacing w:line="300" w:lineRule="exact"/>
        <w:rPr>
          <w:rFonts w:ascii="ＭＳ ゴシック" w:eastAsia="ＭＳ ゴシック" w:hAnsi="ＭＳ ゴシック"/>
        </w:rPr>
      </w:pPr>
    </w:p>
    <w:p w14:paraId="17E3D7FE" w14:textId="2FCE4FCC" w:rsidR="0091768B" w:rsidRPr="00C514B7" w:rsidRDefault="0091768B">
      <w:pPr>
        <w:spacing w:line="300" w:lineRule="exact"/>
        <w:rPr>
          <w:rFonts w:ascii="ＭＳ ゴシック" w:eastAsia="ＭＳ ゴシック" w:hAnsi="ＭＳ ゴシック"/>
        </w:rPr>
      </w:pPr>
      <w:r w:rsidRPr="00C514B7">
        <w:rPr>
          <w:rFonts w:ascii="ＭＳ ゴシック" w:eastAsia="ＭＳ ゴシック" w:hAnsi="ＭＳ ゴシック" w:hint="eastAsia"/>
        </w:rPr>
        <w:t>【対象となる方】</w:t>
      </w:r>
    </w:p>
    <w:p w14:paraId="1AE1ECFD" w14:textId="16648054" w:rsidR="00D76D90" w:rsidRPr="00C514B7" w:rsidRDefault="008A6074" w:rsidP="008A6074">
      <w:pPr>
        <w:spacing w:line="300" w:lineRule="exact"/>
        <w:ind w:firstLineChars="100" w:firstLine="220"/>
        <w:rPr>
          <w:rFonts w:ascii="ＭＳ ゴシック" w:eastAsia="ＭＳ ゴシック" w:hAnsi="ＭＳ ゴシック"/>
        </w:rPr>
      </w:pPr>
      <w:r w:rsidRPr="00C514B7">
        <w:rPr>
          <w:rFonts w:ascii="ＭＳ ゴシック" w:eastAsia="ＭＳ ゴシック" w:hAnsi="ＭＳ ゴシック"/>
          <w:u w:val="single"/>
        </w:rPr>
        <w:t>20</w:t>
      </w:r>
      <w:r w:rsidR="00112E1D" w:rsidRPr="00C514B7">
        <w:rPr>
          <w:rFonts w:ascii="ＭＳ ゴシック" w:eastAsia="ＭＳ ゴシック" w:hAnsi="ＭＳ ゴシック"/>
          <w:u w:val="single"/>
        </w:rPr>
        <w:t>14</w:t>
      </w:r>
      <w:r w:rsidR="00147D2A" w:rsidRPr="00C514B7">
        <w:rPr>
          <w:rFonts w:ascii="ＭＳ ゴシック" w:eastAsia="ＭＳ ゴシック" w:hAnsi="ＭＳ ゴシック" w:hint="eastAsia"/>
          <w:u w:val="single"/>
        </w:rPr>
        <w:t>年</w:t>
      </w:r>
      <w:r w:rsidR="00A50CB6" w:rsidRPr="00C514B7">
        <w:rPr>
          <w:rFonts w:ascii="ＭＳ ゴシック" w:eastAsia="ＭＳ ゴシック" w:hAnsi="ＭＳ ゴシック"/>
          <w:u w:val="single"/>
        </w:rPr>
        <w:t>4</w:t>
      </w:r>
      <w:r w:rsidR="00700FFE" w:rsidRPr="00C514B7">
        <w:rPr>
          <w:rFonts w:ascii="ＭＳ ゴシック" w:eastAsia="ＭＳ ゴシック" w:hAnsi="ＭＳ ゴシック" w:hint="eastAsia"/>
          <w:u w:val="single"/>
        </w:rPr>
        <w:t>月</w:t>
      </w:r>
      <w:r w:rsidR="00112E1D" w:rsidRPr="00C514B7">
        <w:rPr>
          <w:rFonts w:ascii="ＭＳ ゴシック" w:eastAsia="ＭＳ ゴシック" w:hAnsi="ＭＳ ゴシック"/>
          <w:u w:val="single"/>
        </w:rPr>
        <w:t>1</w:t>
      </w:r>
      <w:r w:rsidR="00700FFE" w:rsidRPr="00C514B7">
        <w:rPr>
          <w:rFonts w:ascii="ＭＳ ゴシック" w:eastAsia="ＭＳ ゴシック" w:hAnsi="ＭＳ ゴシック" w:hint="eastAsia"/>
          <w:u w:val="single"/>
        </w:rPr>
        <w:t>日</w:t>
      </w:r>
      <w:r w:rsidR="00C0263B" w:rsidRPr="00C514B7">
        <w:rPr>
          <w:rFonts w:ascii="ＭＳ ゴシック" w:eastAsia="ＭＳ ゴシック" w:hAnsi="ＭＳ ゴシック"/>
          <w:u w:val="single"/>
        </w:rPr>
        <w:t xml:space="preserve"> </w:t>
      </w:r>
      <w:r w:rsidR="00147D2A" w:rsidRPr="00C514B7">
        <w:rPr>
          <w:rFonts w:ascii="ＭＳ ゴシック" w:eastAsia="ＭＳ ゴシック" w:hAnsi="ＭＳ ゴシック" w:hint="eastAsia"/>
          <w:u w:val="single"/>
        </w:rPr>
        <w:t>～</w:t>
      </w:r>
      <w:r w:rsidR="00C0263B" w:rsidRPr="00C514B7">
        <w:rPr>
          <w:rFonts w:ascii="ＭＳ ゴシック" w:eastAsia="ＭＳ ゴシック" w:hAnsi="ＭＳ ゴシック"/>
          <w:u w:val="single"/>
        </w:rPr>
        <w:t xml:space="preserve"> </w:t>
      </w:r>
      <w:r w:rsidRPr="00C514B7">
        <w:rPr>
          <w:rFonts w:ascii="ＭＳ ゴシック" w:eastAsia="ＭＳ ゴシック" w:hAnsi="ＭＳ ゴシック"/>
          <w:u w:val="single"/>
        </w:rPr>
        <w:t>20</w:t>
      </w:r>
      <w:r w:rsidR="00112E1D" w:rsidRPr="00C514B7">
        <w:rPr>
          <w:rFonts w:ascii="ＭＳ ゴシック" w:eastAsia="ＭＳ ゴシック" w:hAnsi="ＭＳ ゴシック"/>
          <w:u w:val="single"/>
        </w:rPr>
        <w:t>1</w:t>
      </w:r>
      <w:r w:rsidR="00F84B4E">
        <w:rPr>
          <w:rFonts w:ascii="ＭＳ ゴシック" w:eastAsia="ＭＳ ゴシック" w:hAnsi="ＭＳ ゴシック"/>
          <w:u w:val="single"/>
        </w:rPr>
        <w:t>9</w:t>
      </w:r>
      <w:r w:rsidR="00147D2A" w:rsidRPr="00C514B7">
        <w:rPr>
          <w:rFonts w:ascii="ＭＳ ゴシック" w:eastAsia="ＭＳ ゴシック" w:hAnsi="ＭＳ ゴシック" w:hint="eastAsia"/>
          <w:u w:val="single"/>
        </w:rPr>
        <w:t>年</w:t>
      </w:r>
      <w:r w:rsidR="00112E1D" w:rsidRPr="00C514B7">
        <w:rPr>
          <w:rFonts w:ascii="ＭＳ ゴシック" w:eastAsia="ＭＳ ゴシック" w:hAnsi="ＭＳ ゴシック"/>
          <w:u w:val="single"/>
        </w:rPr>
        <w:t>10</w:t>
      </w:r>
      <w:r w:rsidR="00147D2A" w:rsidRPr="00C514B7">
        <w:rPr>
          <w:rFonts w:ascii="ＭＳ ゴシック" w:eastAsia="ＭＳ ゴシック" w:hAnsi="ＭＳ ゴシック" w:hint="eastAsia"/>
          <w:u w:val="single"/>
        </w:rPr>
        <w:t>月</w:t>
      </w:r>
      <w:r w:rsidR="00A50CB6" w:rsidRPr="00C514B7">
        <w:rPr>
          <w:rFonts w:ascii="ＭＳ ゴシック" w:eastAsia="ＭＳ ゴシック" w:hAnsi="ＭＳ ゴシック"/>
          <w:u w:val="single"/>
        </w:rPr>
        <w:t>31</w:t>
      </w:r>
      <w:r w:rsidR="00147D2A" w:rsidRPr="00C514B7">
        <w:rPr>
          <w:rFonts w:ascii="ＭＳ ゴシック" w:eastAsia="ＭＳ ゴシック" w:hAnsi="ＭＳ ゴシック" w:hint="eastAsia"/>
          <w:u w:val="single"/>
        </w:rPr>
        <w:t>日の間</w:t>
      </w:r>
      <w:r w:rsidR="00147D2A" w:rsidRPr="00C514B7">
        <w:rPr>
          <w:rFonts w:ascii="ＭＳ ゴシック" w:eastAsia="ＭＳ ゴシック" w:hAnsi="ＭＳ ゴシック" w:hint="eastAsia"/>
        </w:rPr>
        <w:t>に</w:t>
      </w:r>
      <w:r w:rsidR="00E56D1F" w:rsidRPr="00C514B7">
        <w:rPr>
          <w:rFonts w:ascii="ＭＳ ゴシック" w:eastAsia="ＭＳ ゴシック" w:hAnsi="ＭＳ ゴシック" w:hint="eastAsia"/>
        </w:rPr>
        <w:t>当</w:t>
      </w:r>
      <w:r w:rsidR="00680D98" w:rsidRPr="00C514B7">
        <w:rPr>
          <w:rFonts w:ascii="ＭＳ ゴシック" w:eastAsia="ＭＳ ゴシック" w:hAnsi="ＭＳ ゴシック" w:hint="eastAsia"/>
        </w:rPr>
        <w:t>院</w:t>
      </w:r>
      <w:r w:rsidR="0051495F" w:rsidRPr="00C514B7">
        <w:rPr>
          <w:rFonts w:ascii="ＭＳ ゴシック" w:eastAsia="ＭＳ ゴシック" w:hAnsi="ＭＳ ゴシック" w:hint="eastAsia"/>
        </w:rPr>
        <w:t>手術部</w:t>
      </w:r>
      <w:r w:rsidR="00A50CB6" w:rsidRPr="00C514B7">
        <w:rPr>
          <w:rFonts w:ascii="ＭＳ ゴシック" w:eastAsia="ＭＳ ゴシック" w:hAnsi="ＭＳ ゴシック" w:hint="eastAsia"/>
        </w:rPr>
        <w:t>にて</w:t>
      </w:r>
      <w:r w:rsidR="00F84B4E">
        <w:rPr>
          <w:rFonts w:ascii="ＭＳ ゴシック" w:eastAsia="ＭＳ ゴシック" w:hAnsi="ＭＳ ゴシック" w:hint="eastAsia"/>
        </w:rPr>
        <w:t>妊娠中に全身麻酔</w:t>
      </w:r>
      <w:r w:rsidR="00CC6BE5">
        <w:rPr>
          <w:rFonts w:ascii="ＭＳ ゴシック" w:eastAsia="ＭＳ ゴシック" w:hAnsi="ＭＳ ゴシック" w:hint="eastAsia"/>
        </w:rPr>
        <w:t>下で手術</w:t>
      </w:r>
      <w:r w:rsidR="00103B3D" w:rsidRPr="00C514B7">
        <w:rPr>
          <w:rFonts w:ascii="ＭＳ ゴシック" w:eastAsia="ＭＳ ゴシック" w:hAnsi="ＭＳ ゴシック" w:hint="eastAsia"/>
        </w:rPr>
        <w:t>を受けた</w:t>
      </w:r>
      <w:r w:rsidR="0051495F" w:rsidRPr="00C514B7">
        <w:rPr>
          <w:rFonts w:ascii="ＭＳ ゴシック" w:eastAsia="ＭＳ ゴシック" w:hAnsi="ＭＳ ゴシック" w:hint="eastAsia"/>
        </w:rPr>
        <w:t>患者</w:t>
      </w:r>
      <w:r w:rsidR="00663748" w:rsidRPr="00C514B7">
        <w:rPr>
          <w:rFonts w:ascii="ＭＳ ゴシック" w:eastAsia="ＭＳ ゴシック" w:hAnsi="ＭＳ ゴシック" w:hint="eastAsia"/>
        </w:rPr>
        <w:t>さん</w:t>
      </w:r>
    </w:p>
    <w:p w14:paraId="2F4DAD05" w14:textId="0857A067" w:rsidR="006263DC" w:rsidRPr="00C514B7" w:rsidRDefault="006263DC" w:rsidP="008A6074">
      <w:pPr>
        <w:spacing w:line="30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※データの収集、匿名化は終了しております。</w:t>
      </w:r>
    </w:p>
    <w:p w14:paraId="684D64D9" w14:textId="77777777" w:rsidR="00700FFE" w:rsidRPr="00C514B7" w:rsidRDefault="00700FFE">
      <w:pPr>
        <w:spacing w:line="300" w:lineRule="exact"/>
        <w:rPr>
          <w:rFonts w:ascii="ＭＳ ゴシック" w:eastAsia="ＭＳ ゴシック" w:hAnsi="ＭＳ ゴシック"/>
        </w:rPr>
      </w:pPr>
    </w:p>
    <w:p w14:paraId="7C22C8D9" w14:textId="289BDB00" w:rsidR="00051B19" w:rsidRDefault="00680D98">
      <w:pPr>
        <w:spacing w:line="300" w:lineRule="exact"/>
        <w:rPr>
          <w:rFonts w:ascii="ＭＳ ゴシック" w:eastAsia="ＭＳ ゴシック" w:hAnsi="ＭＳ ゴシック"/>
        </w:rPr>
      </w:pPr>
      <w:r w:rsidRPr="00C514B7">
        <w:rPr>
          <w:rFonts w:ascii="ＭＳ ゴシック" w:eastAsia="ＭＳ ゴシック" w:hAnsi="ＭＳ ゴシック" w:hint="eastAsia"/>
        </w:rPr>
        <w:t>【研究の意義】</w:t>
      </w:r>
    </w:p>
    <w:p w14:paraId="5D801BE0" w14:textId="4369C321" w:rsidR="00D76D90" w:rsidRPr="00C514B7" w:rsidRDefault="00A92A25" w:rsidP="00D9032A">
      <w:pPr>
        <w:spacing w:line="300" w:lineRule="exact"/>
        <w:ind w:firstLineChars="100" w:firstLine="220"/>
        <w:rPr>
          <w:rFonts w:ascii="ＭＳ ゴシック" w:eastAsia="ＭＳ ゴシック" w:hAnsi="ＭＳ ゴシック"/>
        </w:rPr>
      </w:pPr>
      <w:r>
        <w:rPr>
          <w:rFonts w:ascii="ＭＳ ゴシック" w:eastAsia="ＭＳ ゴシック" w:hAnsi="ＭＳ ゴシック" w:hint="eastAsia"/>
        </w:rPr>
        <w:t>一般的に薬剤の安全性試験は</w:t>
      </w:r>
      <w:r w:rsidR="00FF6245">
        <w:rPr>
          <w:rFonts w:ascii="ＭＳ ゴシック" w:eastAsia="ＭＳ ゴシック" w:hAnsi="ＭＳ ゴシック" w:hint="eastAsia"/>
        </w:rPr>
        <w:t>妊婦</w:t>
      </w:r>
      <w:r>
        <w:rPr>
          <w:rFonts w:ascii="ＭＳ ゴシック" w:eastAsia="ＭＳ ゴシック" w:hAnsi="ＭＳ ゴシック" w:hint="eastAsia"/>
        </w:rPr>
        <w:t>以外を</w:t>
      </w:r>
      <w:r w:rsidR="00FF6245">
        <w:rPr>
          <w:rFonts w:ascii="ＭＳ ゴシック" w:eastAsia="ＭＳ ゴシック" w:hAnsi="ＭＳ ゴシック" w:hint="eastAsia"/>
        </w:rPr>
        <w:t>対象に</w:t>
      </w:r>
      <w:r>
        <w:rPr>
          <w:rFonts w:ascii="ＭＳ ゴシック" w:eastAsia="ＭＳ ゴシック" w:hAnsi="ＭＳ ゴシック" w:hint="eastAsia"/>
        </w:rPr>
        <w:t>行われますので、妊娠中の投与</w:t>
      </w:r>
      <w:r w:rsidR="00C655AC">
        <w:rPr>
          <w:rFonts w:ascii="ＭＳ ゴシック" w:eastAsia="ＭＳ ゴシック" w:hAnsi="ＭＳ ゴシック" w:hint="eastAsia"/>
        </w:rPr>
        <w:t>の安全性</w:t>
      </w:r>
      <w:r>
        <w:rPr>
          <w:rFonts w:ascii="ＭＳ ゴシック" w:eastAsia="ＭＳ ゴシック" w:hAnsi="ＭＳ ゴシック" w:hint="eastAsia"/>
        </w:rPr>
        <w:t>について</w:t>
      </w:r>
      <w:r w:rsidR="00C655AC">
        <w:rPr>
          <w:rFonts w:ascii="ＭＳ ゴシック" w:eastAsia="ＭＳ ゴシック" w:hAnsi="ＭＳ ゴシック" w:hint="eastAsia"/>
        </w:rPr>
        <w:t>の</w:t>
      </w:r>
      <w:r>
        <w:rPr>
          <w:rFonts w:ascii="ＭＳ ゴシック" w:eastAsia="ＭＳ ゴシック" w:hAnsi="ＭＳ ゴシック" w:hint="eastAsia"/>
        </w:rPr>
        <w:t>十分なデータはありません。</w:t>
      </w:r>
      <w:r w:rsidR="002A116C">
        <w:rPr>
          <w:rFonts w:ascii="ＭＳ ゴシック" w:eastAsia="ＭＳ ゴシック" w:hAnsi="ＭＳ ゴシック" w:hint="eastAsia"/>
        </w:rPr>
        <w:t>麻酔関連薬についても、古くから臨床使用されている薬剤に関しては、投与症例数も多く</w:t>
      </w:r>
      <w:r w:rsidR="00320D36">
        <w:rPr>
          <w:rFonts w:ascii="ＭＳ ゴシック" w:eastAsia="ＭＳ ゴシック" w:hAnsi="ＭＳ ゴシック" w:hint="eastAsia"/>
        </w:rPr>
        <w:t>「</w:t>
      </w:r>
      <w:r w:rsidR="002A116C">
        <w:rPr>
          <w:rFonts w:ascii="ＭＳ ゴシック" w:eastAsia="ＭＳ ゴシック" w:hAnsi="ＭＳ ゴシック" w:hint="eastAsia"/>
        </w:rPr>
        <w:t>経験的に安全</w:t>
      </w:r>
      <w:r w:rsidR="00320D36">
        <w:rPr>
          <w:rFonts w:ascii="ＭＳ ゴシック" w:eastAsia="ＭＳ ゴシック" w:hAnsi="ＭＳ ゴシック" w:hint="eastAsia"/>
        </w:rPr>
        <w:t>」</w:t>
      </w:r>
      <w:r w:rsidR="002A116C">
        <w:rPr>
          <w:rFonts w:ascii="ＭＳ ゴシック" w:eastAsia="ＭＳ ゴシック" w:hAnsi="ＭＳ ゴシック" w:hint="eastAsia"/>
        </w:rPr>
        <w:t>とされていますが、比較的最近から臨床使用されるようになった薬剤については、現時点では</w:t>
      </w:r>
      <w:r w:rsidR="007874B5">
        <w:rPr>
          <w:rFonts w:ascii="ＭＳ ゴシック" w:eastAsia="ＭＳ ゴシック" w:hAnsi="ＭＳ ゴシック" w:hint="eastAsia"/>
        </w:rPr>
        <w:t>「</w:t>
      </w:r>
      <w:r w:rsidR="007874B5" w:rsidRPr="00CC6BE5">
        <w:rPr>
          <w:rFonts w:ascii="ＭＳ ゴシック" w:eastAsia="ＭＳ ゴシック" w:hAnsi="ＭＳ ゴシック" w:hint="eastAsia"/>
        </w:rPr>
        <w:t>治療上の有益性か</w:t>
      </w:r>
      <w:proofErr w:type="gramStart"/>
      <w:r w:rsidR="007874B5" w:rsidRPr="00CC6BE5">
        <w:rPr>
          <w:rFonts w:ascii="ＭＳ ゴシック" w:eastAsia="ＭＳ ゴシック" w:hAnsi="ＭＳ ゴシック" w:hint="eastAsia"/>
        </w:rPr>
        <w:t>゙</w:t>
      </w:r>
      <w:proofErr w:type="gramEnd"/>
      <w:r w:rsidR="007874B5" w:rsidRPr="00CC6BE5">
        <w:rPr>
          <w:rFonts w:ascii="ＭＳ ゴシック" w:eastAsia="ＭＳ ゴシック" w:hAnsi="ＭＳ ゴシック" w:hint="eastAsia"/>
        </w:rPr>
        <w:t>危険性を上回ると判断される場合にのみ投与</w:t>
      </w:r>
      <w:r w:rsidR="007874B5">
        <w:rPr>
          <w:rFonts w:ascii="ＭＳ ゴシック" w:eastAsia="ＭＳ ゴシック" w:hAnsi="ＭＳ ゴシック" w:hint="eastAsia"/>
        </w:rPr>
        <w:t>」として担当医の裁量に委ねられている</w:t>
      </w:r>
      <w:r w:rsidR="002E4F21" w:rsidRPr="00C514B7">
        <w:rPr>
          <w:rFonts w:ascii="ＭＳ ゴシック" w:eastAsia="ＭＳ ゴシック" w:hAnsi="ＭＳ ゴシック" w:hint="eastAsia"/>
        </w:rPr>
        <w:t>のが現状です。</w:t>
      </w:r>
    </w:p>
    <w:p w14:paraId="16BA41B6" w14:textId="77777777" w:rsidR="00700FFE" w:rsidRPr="00C514B7" w:rsidRDefault="00700FFE">
      <w:pPr>
        <w:spacing w:line="300" w:lineRule="exact"/>
        <w:rPr>
          <w:rFonts w:ascii="ＭＳ ゴシック" w:eastAsia="ＭＳ ゴシック" w:hAnsi="ＭＳ ゴシック"/>
        </w:rPr>
      </w:pPr>
    </w:p>
    <w:p w14:paraId="027794B9" w14:textId="61A8E62A" w:rsidR="00051B19" w:rsidRPr="00C514B7" w:rsidRDefault="00680D98">
      <w:pPr>
        <w:spacing w:line="300" w:lineRule="exact"/>
        <w:rPr>
          <w:rFonts w:ascii="ＭＳ ゴシック" w:eastAsia="ＭＳ ゴシック" w:hAnsi="ＭＳ ゴシック"/>
        </w:rPr>
      </w:pPr>
      <w:r w:rsidRPr="00C514B7">
        <w:rPr>
          <w:rFonts w:ascii="ＭＳ ゴシック" w:eastAsia="ＭＳ ゴシック" w:hAnsi="ＭＳ ゴシック" w:hint="eastAsia"/>
        </w:rPr>
        <w:t>【研究の目的】</w:t>
      </w:r>
    </w:p>
    <w:p w14:paraId="40913A20" w14:textId="7812557E" w:rsidR="00D76D90" w:rsidRPr="00C514B7" w:rsidRDefault="00C14F14" w:rsidP="008A6074">
      <w:pPr>
        <w:spacing w:line="300" w:lineRule="exact"/>
        <w:ind w:firstLineChars="100" w:firstLine="220"/>
        <w:rPr>
          <w:rFonts w:ascii="ＭＳ ゴシック" w:eastAsia="ＭＳ ゴシック" w:hAnsi="ＭＳ ゴシック"/>
        </w:rPr>
      </w:pPr>
      <w:r>
        <w:rPr>
          <w:rFonts w:ascii="ＭＳ ゴシック" w:eastAsia="ＭＳ ゴシック" w:hAnsi="ＭＳ ゴシック" w:hint="eastAsia"/>
        </w:rPr>
        <w:t>妊娠中に全身麻酔下で手術を</w:t>
      </w:r>
      <w:r w:rsidR="002E4F21" w:rsidRPr="00C514B7">
        <w:rPr>
          <w:rFonts w:ascii="ＭＳ ゴシック" w:eastAsia="ＭＳ ゴシック" w:hAnsi="ＭＳ ゴシック" w:hint="eastAsia"/>
        </w:rPr>
        <w:t>受けた患者さんの手術前後</w:t>
      </w:r>
      <w:r>
        <w:rPr>
          <w:rFonts w:ascii="ＭＳ ゴシック" w:eastAsia="ＭＳ ゴシック" w:hAnsi="ＭＳ ゴシック" w:hint="eastAsia"/>
        </w:rPr>
        <w:t>および出産前後の</w:t>
      </w:r>
      <w:r w:rsidR="002E4F21" w:rsidRPr="00C514B7">
        <w:rPr>
          <w:rFonts w:ascii="ＭＳ ゴシック" w:eastAsia="ＭＳ ゴシック" w:hAnsi="ＭＳ ゴシック" w:hint="eastAsia"/>
        </w:rPr>
        <w:t>状態、</w:t>
      </w:r>
      <w:r>
        <w:rPr>
          <w:rFonts w:ascii="ＭＳ ゴシック" w:eastAsia="ＭＳ ゴシック" w:hAnsi="ＭＳ ゴシック" w:hint="eastAsia"/>
        </w:rPr>
        <w:t>また</w:t>
      </w:r>
      <w:r w:rsidR="002E4F21" w:rsidRPr="00C514B7">
        <w:rPr>
          <w:rFonts w:ascii="ＭＳ ゴシック" w:eastAsia="ＭＳ ゴシック" w:hAnsi="ＭＳ ゴシック" w:hint="eastAsia"/>
        </w:rPr>
        <w:t>新生児の出生後の所見を調査します。全身</w:t>
      </w:r>
      <w:r>
        <w:rPr>
          <w:rFonts w:ascii="ＭＳ ゴシック" w:eastAsia="ＭＳ ゴシック" w:hAnsi="ＭＳ ゴシック" w:hint="eastAsia"/>
        </w:rPr>
        <w:t>麻酔中に使用された麻酔関連薬剤の種類や量と出生時の</w:t>
      </w:r>
      <w:r w:rsidR="00E83DAD" w:rsidRPr="00C514B7">
        <w:rPr>
          <w:rFonts w:ascii="ＭＳ ゴシック" w:eastAsia="ＭＳ ゴシック" w:hAnsi="ＭＳ ゴシック" w:hint="eastAsia"/>
        </w:rPr>
        <w:t>母児の状態に</w:t>
      </w:r>
      <w:r>
        <w:rPr>
          <w:rFonts w:ascii="ＭＳ ゴシック" w:eastAsia="ＭＳ ゴシック" w:hAnsi="ＭＳ ゴシック" w:hint="eastAsia"/>
        </w:rPr>
        <w:t>関連</w:t>
      </w:r>
      <w:r w:rsidR="00E83DAD" w:rsidRPr="00C514B7">
        <w:rPr>
          <w:rFonts w:ascii="ＭＳ ゴシック" w:eastAsia="ＭＳ ゴシック" w:hAnsi="ＭＳ ゴシック" w:hint="eastAsia"/>
        </w:rPr>
        <w:t>があるかを検討し、</w:t>
      </w:r>
      <w:r w:rsidR="005A08BB">
        <w:rPr>
          <w:rFonts w:ascii="ＭＳ ゴシック" w:eastAsia="ＭＳ ゴシック" w:hAnsi="ＭＳ ゴシック" w:hint="eastAsia"/>
        </w:rPr>
        <w:t>今後、</w:t>
      </w:r>
      <w:r w:rsidR="00527023">
        <w:rPr>
          <w:rFonts w:ascii="ＭＳ ゴシック" w:eastAsia="ＭＳ ゴシック" w:hAnsi="ＭＳ ゴシック" w:hint="eastAsia"/>
        </w:rPr>
        <w:t>その薬剤を妊娠中</w:t>
      </w:r>
      <w:r w:rsidR="005A08BB">
        <w:rPr>
          <w:rFonts w:ascii="ＭＳ ゴシック" w:eastAsia="ＭＳ ゴシック" w:hAnsi="ＭＳ ゴシック" w:hint="eastAsia"/>
        </w:rPr>
        <w:t>の全身麻酔に際して</w:t>
      </w:r>
      <w:r w:rsidR="00527023">
        <w:rPr>
          <w:rFonts w:ascii="ＭＳ ゴシック" w:eastAsia="ＭＳ ゴシック" w:hAnsi="ＭＳ ゴシック" w:hint="eastAsia"/>
        </w:rPr>
        <w:t>投与することが適正かどうかを判断するためのデータを収集することが目的です</w:t>
      </w:r>
      <w:r w:rsidR="00E83DAD" w:rsidRPr="00C514B7">
        <w:rPr>
          <w:rFonts w:ascii="ＭＳ ゴシック" w:eastAsia="ＭＳ ゴシック" w:hAnsi="ＭＳ ゴシック" w:hint="eastAsia"/>
        </w:rPr>
        <w:t>。</w:t>
      </w:r>
    </w:p>
    <w:p w14:paraId="1E6FAAF5" w14:textId="64E32851" w:rsidR="00700FFE" w:rsidRPr="00C514B7" w:rsidRDefault="00700FFE">
      <w:pPr>
        <w:spacing w:line="300" w:lineRule="exact"/>
        <w:rPr>
          <w:rFonts w:ascii="ＭＳ ゴシック" w:eastAsia="ＭＳ ゴシック" w:hAnsi="ＭＳ ゴシック"/>
        </w:rPr>
      </w:pPr>
    </w:p>
    <w:p w14:paraId="3CFE2E81" w14:textId="77777777" w:rsidR="0091768B" w:rsidRPr="00C514B7" w:rsidRDefault="0091768B">
      <w:pPr>
        <w:spacing w:line="300" w:lineRule="exact"/>
        <w:rPr>
          <w:rFonts w:ascii="ＭＳ ゴシック" w:eastAsia="ＭＳ ゴシック" w:hAnsi="ＭＳ ゴシック"/>
        </w:rPr>
      </w:pPr>
      <w:r w:rsidRPr="00C514B7">
        <w:rPr>
          <w:rFonts w:ascii="ＭＳ ゴシック" w:eastAsia="ＭＳ ゴシック" w:hAnsi="ＭＳ ゴシック" w:hint="eastAsia"/>
        </w:rPr>
        <w:t>【研究の方法】</w:t>
      </w:r>
      <w:bookmarkStart w:id="0" w:name="_GoBack"/>
      <w:bookmarkEnd w:id="0"/>
    </w:p>
    <w:p w14:paraId="7E4AD8DC" w14:textId="5B9A062C" w:rsidR="0091768B" w:rsidRPr="00C514B7" w:rsidRDefault="008313D1">
      <w:pPr>
        <w:spacing w:line="30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この研究は、東京大学医学部倫理委員会の承認を受け、東京大学大学院医学系研究科・</w:t>
      </w:r>
      <w:r w:rsidRPr="00C514B7">
        <w:rPr>
          <w:rFonts w:ascii="ＭＳ ゴシック" w:eastAsia="ＭＳ ゴシック" w:hAnsi="ＭＳ ゴシック" w:hint="eastAsia"/>
        </w:rPr>
        <w:lastRenderedPageBreak/>
        <w:t>医学部長の許可を受けて実施するものです。</w:t>
      </w:r>
      <w:r w:rsidR="008A6074" w:rsidRPr="00C514B7">
        <w:rPr>
          <w:rFonts w:ascii="ＭＳ ゴシック" w:eastAsia="ＭＳ ゴシック" w:hAnsi="ＭＳ ゴシック" w:hint="eastAsia"/>
        </w:rPr>
        <w:t>対象患者さんの術前</w:t>
      </w:r>
      <w:r w:rsidR="003F7352" w:rsidRPr="00C514B7">
        <w:rPr>
          <w:rFonts w:ascii="ＭＳ ゴシック" w:eastAsia="ＭＳ ゴシック" w:hAnsi="ＭＳ ゴシック" w:hint="eastAsia"/>
        </w:rPr>
        <w:t>、術中、術後</w:t>
      </w:r>
      <w:r w:rsidR="008A6074" w:rsidRPr="00C514B7">
        <w:rPr>
          <w:rFonts w:ascii="ＭＳ ゴシック" w:eastAsia="ＭＳ ゴシック" w:hAnsi="ＭＳ ゴシック" w:hint="eastAsia"/>
        </w:rPr>
        <w:t>の血液データ、</w:t>
      </w:r>
      <w:r w:rsidR="003F7352" w:rsidRPr="00C514B7">
        <w:rPr>
          <w:rFonts w:ascii="ＭＳ ゴシック" w:eastAsia="ＭＳ ゴシック" w:hAnsi="ＭＳ ゴシック" w:hint="eastAsia"/>
        </w:rPr>
        <w:t>画像データ（胸部</w:t>
      </w:r>
      <w:r w:rsidR="003F7352" w:rsidRPr="00C514B7">
        <w:rPr>
          <w:rFonts w:ascii="ＭＳ ゴシック" w:eastAsia="ＭＳ ゴシック" w:hAnsi="ＭＳ ゴシック"/>
        </w:rPr>
        <w:t>X</w:t>
      </w:r>
      <w:r w:rsidR="003F7352" w:rsidRPr="00C514B7">
        <w:rPr>
          <w:rFonts w:ascii="ＭＳ ゴシック" w:eastAsia="ＭＳ ゴシック" w:hAnsi="ＭＳ ゴシック" w:hint="eastAsia"/>
        </w:rPr>
        <w:t>線写真、</w:t>
      </w:r>
      <w:r w:rsidR="003F7352" w:rsidRPr="00C514B7">
        <w:rPr>
          <w:rFonts w:ascii="ＭＳ ゴシック" w:eastAsia="ＭＳ ゴシック" w:hAnsi="ＭＳ ゴシック"/>
        </w:rPr>
        <w:t>CT</w:t>
      </w:r>
      <w:r w:rsidR="00EC4243" w:rsidRPr="00C514B7">
        <w:rPr>
          <w:rFonts w:ascii="ＭＳ ゴシック" w:eastAsia="ＭＳ ゴシック" w:hAnsi="ＭＳ ゴシック" w:hint="eastAsia"/>
        </w:rPr>
        <w:t>および</w:t>
      </w:r>
      <w:r w:rsidR="00EC4243" w:rsidRPr="00C514B7">
        <w:rPr>
          <w:rFonts w:ascii="ＭＳ ゴシック" w:eastAsia="ＭＳ ゴシック" w:hAnsi="ＭＳ ゴシック"/>
        </w:rPr>
        <w:t>MRI</w:t>
      </w:r>
      <w:r w:rsidR="003F7352" w:rsidRPr="00C514B7">
        <w:rPr>
          <w:rFonts w:ascii="ＭＳ ゴシック" w:eastAsia="ＭＳ ゴシック" w:hAnsi="ＭＳ ゴシック" w:hint="eastAsia"/>
        </w:rPr>
        <w:t>写真）、各種臨床評価指標、および手術時の</w:t>
      </w:r>
      <w:r w:rsidR="00EC4243" w:rsidRPr="00C514B7">
        <w:rPr>
          <w:rFonts w:ascii="ＭＳ ゴシック" w:eastAsia="ＭＳ ゴシック" w:hAnsi="ＭＳ ゴシック" w:hint="eastAsia"/>
        </w:rPr>
        <w:t>各種</w:t>
      </w:r>
      <w:r w:rsidR="006263DC" w:rsidRPr="00C514B7">
        <w:rPr>
          <w:rFonts w:ascii="ＭＳ ゴシック" w:eastAsia="ＭＳ ゴシック" w:hAnsi="ＭＳ ゴシック" w:hint="eastAsia"/>
        </w:rPr>
        <w:t>記録</w:t>
      </w:r>
      <w:r w:rsidR="00EC4243" w:rsidRPr="00C514B7">
        <w:rPr>
          <w:rFonts w:ascii="ＭＳ ゴシック" w:eastAsia="ＭＳ ゴシック" w:hAnsi="ＭＳ ゴシック" w:hint="eastAsia"/>
        </w:rPr>
        <w:t>（</w:t>
      </w:r>
      <w:r w:rsidR="00271154" w:rsidRPr="00C514B7">
        <w:rPr>
          <w:rFonts w:ascii="ＭＳ ゴシック" w:eastAsia="ＭＳ ゴシック" w:hAnsi="ＭＳ ゴシック" w:hint="eastAsia"/>
        </w:rPr>
        <w:t>麻酔方法、</w:t>
      </w:r>
      <w:r w:rsidR="00EC4243" w:rsidRPr="00C514B7">
        <w:rPr>
          <w:rFonts w:ascii="ＭＳ ゴシック" w:eastAsia="ＭＳ ゴシック" w:hAnsi="ＭＳ ゴシック" w:hint="eastAsia"/>
        </w:rPr>
        <w:t>手術時間、出血量</w:t>
      </w:r>
      <w:r w:rsidR="00271154" w:rsidRPr="00C514B7">
        <w:rPr>
          <w:rFonts w:ascii="ＭＳ ゴシック" w:eastAsia="ＭＳ ゴシック" w:hAnsi="ＭＳ ゴシック" w:hint="eastAsia"/>
        </w:rPr>
        <w:t>など</w:t>
      </w:r>
      <w:r w:rsidR="00EC4243" w:rsidRPr="00C514B7">
        <w:rPr>
          <w:rFonts w:ascii="ＭＳ ゴシック" w:eastAsia="ＭＳ ゴシック" w:hAnsi="ＭＳ ゴシック" w:hint="eastAsia"/>
        </w:rPr>
        <w:t>）</w:t>
      </w:r>
      <w:r w:rsidR="006263DC" w:rsidRPr="00C514B7">
        <w:rPr>
          <w:rFonts w:ascii="ＭＳ ゴシック" w:eastAsia="ＭＳ ゴシック" w:hAnsi="ＭＳ ゴシック" w:hint="eastAsia"/>
        </w:rPr>
        <w:t>、</w:t>
      </w:r>
      <w:r w:rsidR="00271154" w:rsidRPr="00C514B7">
        <w:rPr>
          <w:rFonts w:ascii="ＭＳ ゴシック" w:eastAsia="ＭＳ ゴシック" w:hAnsi="ＭＳ ゴシック" w:hint="eastAsia"/>
        </w:rPr>
        <w:t>新生児の出生後の所見（アプガースコアなど）等の</w:t>
      </w:r>
      <w:r w:rsidR="006263DC" w:rsidRPr="00C514B7">
        <w:rPr>
          <w:rFonts w:ascii="ＭＳ ゴシック" w:eastAsia="ＭＳ ゴシック" w:hAnsi="ＭＳ ゴシック" w:hint="eastAsia"/>
        </w:rPr>
        <w:t>診療中に得られたデータを収集して行います。</w:t>
      </w:r>
      <w:r w:rsidR="00102BE8" w:rsidRPr="00C514B7">
        <w:rPr>
          <w:rFonts w:ascii="ＭＳ ゴシック" w:eastAsia="ＭＳ ゴシック" w:hAnsi="ＭＳ ゴシック" w:hint="eastAsia"/>
        </w:rPr>
        <w:t>過去の診療記録を元に行いますので、該当する</w:t>
      </w:r>
      <w:r w:rsidR="00816A86" w:rsidRPr="00C514B7">
        <w:rPr>
          <w:rFonts w:ascii="ＭＳ ゴシック" w:eastAsia="ＭＳ ゴシック" w:hAnsi="ＭＳ ゴシック" w:hint="eastAsia"/>
        </w:rPr>
        <w:t>患者さん</w:t>
      </w:r>
      <w:r w:rsidR="00102BE8" w:rsidRPr="00C514B7">
        <w:rPr>
          <w:rFonts w:ascii="ＭＳ ゴシック" w:eastAsia="ＭＳ ゴシック" w:hAnsi="ＭＳ ゴシック" w:hint="eastAsia"/>
        </w:rPr>
        <w:t>の現在・未来の診療内容には全く影響を与えませんし、</w:t>
      </w:r>
      <w:r w:rsidR="00680D98" w:rsidRPr="00C514B7">
        <w:rPr>
          <w:rFonts w:ascii="ＭＳ ゴシック" w:eastAsia="ＭＳ ゴシック" w:hAnsi="ＭＳ ゴシック" w:hint="eastAsia"/>
        </w:rPr>
        <w:t>新たに</w:t>
      </w:r>
      <w:r w:rsidR="0091768B" w:rsidRPr="00C514B7">
        <w:rPr>
          <w:rFonts w:ascii="ＭＳ ゴシック" w:eastAsia="ＭＳ ゴシック" w:hAnsi="ＭＳ ゴシック" w:hint="eastAsia"/>
        </w:rPr>
        <w:t>ご負担いただくこと</w:t>
      </w:r>
      <w:r w:rsidR="00102BE8" w:rsidRPr="00C514B7">
        <w:rPr>
          <w:rFonts w:ascii="ＭＳ ゴシック" w:eastAsia="ＭＳ ゴシック" w:hAnsi="ＭＳ ゴシック" w:hint="eastAsia"/>
        </w:rPr>
        <w:t>も</w:t>
      </w:r>
      <w:r w:rsidR="0091768B" w:rsidRPr="00C514B7">
        <w:rPr>
          <w:rFonts w:ascii="ＭＳ ゴシック" w:eastAsia="ＭＳ ゴシック" w:hAnsi="ＭＳ ゴシック" w:hint="eastAsia"/>
        </w:rPr>
        <w:t>ありません。</w:t>
      </w:r>
    </w:p>
    <w:p w14:paraId="6051A77A" w14:textId="76E324CB" w:rsidR="0030337B" w:rsidRPr="00C514B7" w:rsidRDefault="0030337B" w:rsidP="009F256E">
      <w:pPr>
        <w:spacing w:line="300" w:lineRule="exact"/>
        <w:ind w:leftChars="100" w:left="440" w:hangingChars="100" w:hanging="220"/>
        <w:rPr>
          <w:rFonts w:ascii="ＭＳ ゴシック" w:eastAsia="ＭＳ ゴシック" w:hAnsi="ＭＳ ゴシック"/>
        </w:rPr>
      </w:pPr>
    </w:p>
    <w:p w14:paraId="3792D314" w14:textId="77777777" w:rsidR="0030337B" w:rsidRPr="00C514B7" w:rsidRDefault="0030337B" w:rsidP="009F256E">
      <w:pPr>
        <w:spacing w:line="300" w:lineRule="exact"/>
        <w:rPr>
          <w:rFonts w:ascii="ＭＳ ゴシック" w:eastAsia="ＭＳ ゴシック" w:hAnsi="ＭＳ ゴシック"/>
        </w:rPr>
      </w:pPr>
      <w:r w:rsidRPr="00C514B7">
        <w:rPr>
          <w:rFonts w:ascii="ＭＳ ゴシック" w:eastAsia="ＭＳ ゴシック" w:hAnsi="ＭＳ ゴシック" w:hint="eastAsia"/>
        </w:rPr>
        <w:t>【個人情報の保護】</w:t>
      </w:r>
    </w:p>
    <w:p w14:paraId="16B8855A" w14:textId="77777777" w:rsidR="0030337B" w:rsidRPr="00C514B7" w:rsidRDefault="0030337B" w:rsidP="0030337B">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14:paraId="25AB056C" w14:textId="69A2C549" w:rsidR="007418E7" w:rsidRPr="00C514B7" w:rsidRDefault="006263DC" w:rsidP="000235F4">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収集された</w:t>
      </w:r>
      <w:r w:rsidR="00BA0A51" w:rsidRPr="00C514B7">
        <w:rPr>
          <w:rFonts w:ascii="ＭＳ ゴシック" w:eastAsia="ＭＳ ゴシック" w:hAnsi="ＭＳ ゴシック" w:hint="eastAsia"/>
        </w:rPr>
        <w:t>データ</w:t>
      </w:r>
      <w:r w:rsidR="007418E7" w:rsidRPr="00C514B7">
        <w:rPr>
          <w:rFonts w:ascii="ＭＳ ゴシック" w:eastAsia="ＭＳ ゴシック" w:hAnsi="ＭＳ ゴシック" w:hint="eastAsia"/>
        </w:rPr>
        <w:t>は、解析する前に氏名・住所・生年月日等の個人情報を削り、代わりに新しく符号をつけ、どなたのものか分からないようにした上で、当研究室において</w:t>
      </w:r>
      <w:r w:rsidR="00EC4243" w:rsidRPr="00C514B7">
        <w:rPr>
          <w:rFonts w:ascii="ＭＳ ゴシック" w:eastAsia="ＭＳ ゴシック" w:hAnsi="ＭＳ ゴシック" w:hint="eastAsia"/>
        </w:rPr>
        <w:t>坊垣昌彦</w:t>
      </w:r>
      <w:r w:rsidR="007418E7" w:rsidRPr="00C514B7">
        <w:rPr>
          <w:rFonts w:ascii="ＭＳ ゴシック" w:eastAsia="ＭＳ ゴシック" w:hAnsi="ＭＳ ゴシック" w:hint="eastAsia"/>
        </w:rPr>
        <w:t>が、</w:t>
      </w:r>
      <w:r w:rsidR="00BA0A51" w:rsidRPr="00C514B7">
        <w:rPr>
          <w:rFonts w:ascii="ＭＳ ゴシック" w:eastAsia="ＭＳ ゴシック" w:hAnsi="ＭＳ ゴシック" w:hint="eastAsia"/>
        </w:rPr>
        <w:t>施錠された部屋の中で鍵のかかるロッカー、および</w:t>
      </w:r>
      <w:r w:rsidR="007418E7" w:rsidRPr="00C514B7">
        <w:rPr>
          <w:rFonts w:ascii="ＭＳ ゴシック" w:eastAsia="ＭＳ ゴシック" w:hAnsi="ＭＳ ゴシック" w:hint="eastAsia"/>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C514B7" w:rsidRDefault="0030337B" w:rsidP="000C5C7F">
      <w:pPr>
        <w:spacing w:line="280" w:lineRule="exact"/>
        <w:ind w:firstLineChars="100" w:firstLine="220"/>
        <w:rPr>
          <w:rFonts w:ascii="ＭＳ ゴシック" w:eastAsia="ＭＳ ゴシック" w:hAnsi="ＭＳ ゴシック"/>
        </w:rPr>
      </w:pPr>
    </w:p>
    <w:p w14:paraId="6F77E53F" w14:textId="7DF376C8" w:rsidR="0091768B" w:rsidRPr="00C514B7" w:rsidRDefault="00680D98" w:rsidP="00BA0A51">
      <w:pPr>
        <w:spacing w:line="300" w:lineRule="exact"/>
        <w:ind w:firstLineChars="88" w:firstLine="194"/>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この研究のためにご自分のデータを使用してほしくない</w:t>
      </w:r>
      <w:r w:rsidR="0091768B" w:rsidRPr="00C514B7">
        <w:rPr>
          <w:rFonts w:ascii="ＭＳ ゴシック" w:eastAsia="ＭＳ ゴシック" w:hAnsi="ＭＳ ゴシック" w:cs="MS-Mincho" w:hint="eastAsia"/>
          <w:kern w:val="0"/>
        </w:rPr>
        <w:t>場合は主治医にお伝えいただくか、下記の研究事務局まで</w:t>
      </w:r>
      <w:r w:rsidR="008313D1" w:rsidRPr="00C514B7">
        <w:rPr>
          <w:rFonts w:ascii="ＭＳ ゴシック" w:eastAsia="ＭＳ ゴシック" w:hAnsi="ＭＳ ゴシック" w:cs="MS-Mincho" w:hint="eastAsia"/>
          <w:kern w:val="0"/>
        </w:rPr>
        <w:t>ご</w:t>
      </w:r>
      <w:r w:rsidR="0091768B" w:rsidRPr="00C514B7">
        <w:rPr>
          <w:rFonts w:ascii="ＭＳ ゴシック" w:eastAsia="ＭＳ ゴシック" w:hAnsi="ＭＳ ゴシック" w:cs="MS-Mincho" w:hint="eastAsia"/>
          <w:kern w:val="0"/>
        </w:rPr>
        <w:t>連絡ください。</w:t>
      </w:r>
      <w:r w:rsidR="006263DC" w:rsidRPr="00C514B7">
        <w:rPr>
          <w:rFonts w:ascii="ＭＳ ゴシック" w:eastAsia="ＭＳ ゴシック" w:hAnsi="ＭＳ ゴシック" w:cs="MS-Mincho"/>
          <w:kern w:val="0"/>
        </w:rPr>
        <w:t>201</w:t>
      </w:r>
      <w:r w:rsidR="00CC6BE5">
        <w:rPr>
          <w:rFonts w:ascii="ＭＳ ゴシック" w:eastAsia="ＭＳ ゴシック" w:hAnsi="ＭＳ ゴシック" w:cs="MS-Mincho"/>
          <w:kern w:val="0"/>
        </w:rPr>
        <w:t>9</w:t>
      </w:r>
      <w:r w:rsidR="006263DC" w:rsidRPr="00C514B7">
        <w:rPr>
          <w:rFonts w:ascii="ＭＳ ゴシック" w:eastAsia="ＭＳ ゴシック" w:hAnsi="ＭＳ ゴシック" w:cs="MS-Mincho" w:hint="eastAsia"/>
          <w:kern w:val="0"/>
        </w:rPr>
        <w:t>年</w:t>
      </w:r>
      <w:r w:rsidR="007309C5">
        <w:rPr>
          <w:rFonts w:ascii="ＭＳ ゴシック" w:eastAsia="ＭＳ ゴシック" w:hAnsi="ＭＳ ゴシック" w:cs="MS-Mincho"/>
          <w:kern w:val="0"/>
        </w:rPr>
        <w:t>11</w:t>
      </w:r>
      <w:r w:rsidR="006263DC" w:rsidRPr="00C514B7">
        <w:rPr>
          <w:rFonts w:ascii="ＭＳ ゴシック" w:eastAsia="ＭＳ ゴシック" w:hAnsi="ＭＳ ゴシック" w:cs="MS-Mincho" w:hint="eastAsia"/>
          <w:kern w:val="0"/>
        </w:rPr>
        <w:t>月</w:t>
      </w:r>
      <w:r w:rsidR="006263DC" w:rsidRPr="00C514B7">
        <w:rPr>
          <w:rFonts w:ascii="ＭＳ ゴシック" w:eastAsia="ＭＳ ゴシック" w:hAnsi="ＭＳ ゴシック" w:cs="MS-Mincho"/>
          <w:kern w:val="0"/>
        </w:rPr>
        <w:t>30</w:t>
      </w:r>
      <w:r w:rsidR="006263DC" w:rsidRPr="00C514B7">
        <w:rPr>
          <w:rFonts w:ascii="ＭＳ ゴシック" w:eastAsia="ＭＳ ゴシック" w:hAnsi="ＭＳ ゴシック" w:cs="MS-Mincho" w:hint="eastAsia"/>
          <w:kern w:val="0"/>
        </w:rPr>
        <w:t>日</w:t>
      </w:r>
      <w:r w:rsidR="00A46590" w:rsidRPr="00C514B7">
        <w:rPr>
          <w:rFonts w:ascii="ＭＳ ゴシック" w:eastAsia="ＭＳ ゴシック" w:hAnsi="ＭＳ ゴシック" w:cs="MS-Mincho" w:hint="eastAsia"/>
          <w:kern w:val="0"/>
        </w:rPr>
        <w:t>までに</w:t>
      </w:r>
      <w:r w:rsidRPr="00C514B7">
        <w:rPr>
          <w:rFonts w:ascii="ＭＳ ゴシック" w:eastAsia="ＭＳ ゴシック" w:hAnsi="ＭＳ ゴシック" w:cs="MS-Mincho" w:hint="eastAsia"/>
          <w:kern w:val="0"/>
        </w:rPr>
        <w:t>ご連絡をいただかなかった場合、ご了承いただいたものとさせて頂きます。</w:t>
      </w:r>
    </w:p>
    <w:p w14:paraId="4F2C0B1E" w14:textId="35213AD8" w:rsidR="006263DC" w:rsidRPr="00C514B7"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研究結果は、個人が特定出来ない形式で</w:t>
      </w:r>
      <w:r w:rsidR="00051B19" w:rsidRPr="00C514B7">
        <w:rPr>
          <w:rFonts w:ascii="ＭＳ ゴシック" w:eastAsia="ＭＳ ゴシック" w:hAnsi="ＭＳ ゴシック" w:cs="MS-Mincho" w:hint="eastAsia"/>
          <w:kern w:val="0"/>
        </w:rPr>
        <w:t>学会等</w:t>
      </w:r>
      <w:r w:rsidR="000D64AD" w:rsidRPr="00C514B7">
        <w:rPr>
          <w:rFonts w:ascii="ＭＳ ゴシック" w:eastAsia="ＭＳ ゴシック" w:hAnsi="ＭＳ ゴシック" w:cs="MS-Mincho" w:hint="eastAsia"/>
          <w:kern w:val="0"/>
        </w:rPr>
        <w:t>に</w:t>
      </w:r>
      <w:r w:rsidRPr="00C514B7">
        <w:rPr>
          <w:rFonts w:ascii="ＭＳ ゴシック" w:eastAsia="ＭＳ ゴシック" w:hAnsi="ＭＳ ゴシック" w:cs="MS-Mincho" w:hint="eastAsia"/>
          <w:kern w:val="0"/>
        </w:rPr>
        <w:t>発表されます。収集したデータは厳重な管理のもと、</w:t>
      </w:r>
      <w:r w:rsidR="00680D98" w:rsidRPr="00C514B7">
        <w:rPr>
          <w:rFonts w:ascii="ＭＳ ゴシック" w:eastAsia="ＭＳ ゴシック" w:hAnsi="ＭＳ ゴシック" w:cs="MS-Mincho" w:hint="eastAsia"/>
          <w:kern w:val="0"/>
        </w:rPr>
        <w:t>研究終了後</w:t>
      </w:r>
      <w:r w:rsidR="00680D98" w:rsidRPr="00C514B7">
        <w:rPr>
          <w:rFonts w:ascii="ＭＳ ゴシック" w:eastAsia="ＭＳ ゴシック" w:hAnsi="ＭＳ ゴシック" w:cs="MS-Mincho"/>
          <w:kern w:val="0"/>
        </w:rPr>
        <w:t>5年間保存されます。なお研究データを統計データとしてまとめたものについてはお問い合わせがあれば開示</w:t>
      </w:r>
      <w:r w:rsidR="008E734E" w:rsidRPr="00C514B7">
        <w:rPr>
          <w:rFonts w:ascii="ＭＳ ゴシック" w:eastAsia="ＭＳ ゴシック" w:hAnsi="ＭＳ ゴシック" w:cs="MS-Mincho" w:hint="eastAsia"/>
          <w:kern w:val="0"/>
        </w:rPr>
        <w:t>いた</w:t>
      </w:r>
      <w:r w:rsidR="00680D98" w:rsidRPr="00C514B7">
        <w:rPr>
          <w:rFonts w:ascii="ＭＳ ゴシック" w:eastAsia="ＭＳ ゴシック" w:hAnsi="ＭＳ ゴシック" w:cs="MS-Mincho" w:hint="eastAsia"/>
          <w:kern w:val="0"/>
        </w:rPr>
        <w:t>します</w:t>
      </w:r>
      <w:r w:rsidR="00BE00EC" w:rsidRPr="00C514B7">
        <w:rPr>
          <w:rFonts w:ascii="ＭＳ ゴシック" w:eastAsia="ＭＳ ゴシック" w:hAnsi="ＭＳ ゴシック" w:cs="MS-Mincho" w:hint="eastAsia"/>
          <w:kern w:val="0"/>
        </w:rPr>
        <w:t>ので</w:t>
      </w:r>
      <w:r w:rsidR="00680D98" w:rsidRPr="00C514B7">
        <w:rPr>
          <w:rFonts w:ascii="ＭＳ ゴシック" w:eastAsia="ＭＳ ゴシック" w:hAnsi="ＭＳ ゴシック" w:cs="MS-Mincho" w:hint="eastAsia"/>
          <w:kern w:val="0"/>
        </w:rPr>
        <w:t>下記までご連絡ください。</w:t>
      </w:r>
      <w:r w:rsidR="0091768B" w:rsidRPr="00C514B7">
        <w:rPr>
          <w:rFonts w:ascii="ＭＳ ゴシック" w:eastAsia="ＭＳ ゴシック" w:hAnsi="ＭＳ ゴシック" w:cs="MS-Mincho" w:hint="eastAsia"/>
          <w:kern w:val="0"/>
        </w:rPr>
        <w:t>ご不明な点がありましたら主治医または研究事務局へお尋ねください。</w:t>
      </w:r>
    </w:p>
    <w:p w14:paraId="28489F86" w14:textId="6D512807" w:rsidR="005D7ACE" w:rsidRPr="00C514B7" w:rsidRDefault="005D7ACE" w:rsidP="006263DC">
      <w:pPr>
        <w:autoSpaceDE w:val="0"/>
        <w:autoSpaceDN w:val="0"/>
        <w:adjustRightInd w:val="0"/>
        <w:spacing w:line="300" w:lineRule="exact"/>
        <w:ind w:firstLineChars="100" w:firstLine="220"/>
        <w:rPr>
          <w:rFonts w:ascii="ＭＳ ゴシック" w:eastAsia="ＭＳ ゴシック" w:hAnsi="ＭＳ ゴシック" w:cs="MS-Mincho"/>
          <w:kern w:val="0"/>
        </w:rPr>
      </w:pPr>
    </w:p>
    <w:p w14:paraId="29F09F36" w14:textId="6626B321" w:rsidR="008D412D" w:rsidRPr="00C514B7" w:rsidRDefault="008D412D" w:rsidP="000C5C7F">
      <w:pPr>
        <w:spacing w:line="280" w:lineRule="exact"/>
        <w:ind w:leftChars="100" w:left="220" w:firstLineChars="100" w:firstLine="220"/>
        <w:jc w:val="right"/>
        <w:rPr>
          <w:rFonts w:ascii="ＭＳ ゴシック" w:eastAsia="ＭＳ ゴシック" w:hAnsi="ＭＳ ゴシック"/>
          <w:bCs/>
        </w:rPr>
      </w:pPr>
      <w:r w:rsidRPr="00C514B7">
        <w:rPr>
          <w:rFonts w:ascii="ＭＳ ゴシック" w:eastAsia="ＭＳ ゴシック" w:hAnsi="ＭＳ ゴシック"/>
        </w:rPr>
        <w:t>201</w:t>
      </w:r>
      <w:r w:rsidR="007C594C">
        <w:rPr>
          <w:rFonts w:ascii="ＭＳ ゴシック" w:eastAsia="ＭＳ ゴシック" w:hAnsi="ＭＳ ゴシック"/>
        </w:rPr>
        <w:t>9</w:t>
      </w:r>
      <w:r w:rsidRPr="00C514B7">
        <w:rPr>
          <w:rFonts w:ascii="ＭＳ ゴシック" w:eastAsia="ＭＳ ゴシック" w:hAnsi="ＭＳ ゴシック" w:hint="eastAsia"/>
        </w:rPr>
        <w:t>年</w:t>
      </w:r>
      <w:r w:rsidR="00EC4243" w:rsidRPr="00C514B7">
        <w:rPr>
          <w:rFonts w:ascii="ＭＳ ゴシック" w:eastAsia="ＭＳ ゴシック" w:hAnsi="ＭＳ ゴシック"/>
        </w:rPr>
        <w:t>11</w:t>
      </w:r>
      <w:r w:rsidRPr="00C514B7">
        <w:rPr>
          <w:rFonts w:ascii="ＭＳ ゴシック" w:eastAsia="ＭＳ ゴシック" w:hAnsi="ＭＳ ゴシック"/>
        </w:rPr>
        <w:t>月</w:t>
      </w:r>
    </w:p>
    <w:p w14:paraId="0F189F41" w14:textId="77777777" w:rsidR="005D7ACE" w:rsidRPr="00C514B7"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3EA242C6" w14:textId="77777777" w:rsidR="005D7ACE" w:rsidRPr="00C514B7" w:rsidRDefault="005D7ACE">
      <w:pPr>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【問い合わせ先】</w:t>
      </w:r>
    </w:p>
    <w:p w14:paraId="7F7A3766" w14:textId="0B6FDF22" w:rsidR="00A50CB6" w:rsidRPr="00C514B7" w:rsidRDefault="00A50CB6"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東京大学医学部附属病院</w:t>
      </w:r>
    </w:p>
    <w:p w14:paraId="2D02631A" w14:textId="0B58CFF1" w:rsidR="000235F4" w:rsidRPr="00C514B7" w:rsidRDefault="00A50CB6" w:rsidP="00A50CB6">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EC4243" w:rsidRPr="00C514B7">
        <w:rPr>
          <w:rFonts w:ascii="ＭＳ ゴシック" w:eastAsia="ＭＳ ゴシック" w:hAnsi="ＭＳ ゴシック" w:cs="MS-Mincho" w:hint="eastAsia"/>
          <w:kern w:val="0"/>
        </w:rPr>
        <w:t xml:space="preserve">　　</w:t>
      </w:r>
      <w:r w:rsidRPr="00C514B7">
        <w:rPr>
          <w:rFonts w:ascii="ＭＳ ゴシック" w:eastAsia="ＭＳ ゴシック" w:hAnsi="ＭＳ ゴシック" w:cs="MS-Mincho" w:hint="eastAsia"/>
          <w:kern w:val="0"/>
        </w:rPr>
        <w:t>総合周産期母子医療センター／</w:t>
      </w:r>
      <w:r w:rsidR="003D5870" w:rsidRPr="00C514B7">
        <w:rPr>
          <w:rFonts w:ascii="ＭＳ ゴシック" w:eastAsia="ＭＳ ゴシック" w:hAnsi="ＭＳ ゴシック" w:cs="MS-Mincho" w:hint="eastAsia"/>
          <w:kern w:val="0"/>
        </w:rPr>
        <w:t>麻酔</w:t>
      </w:r>
      <w:r w:rsidR="005D7ACE" w:rsidRPr="00C514B7">
        <w:rPr>
          <w:rFonts w:ascii="ＭＳ ゴシック" w:eastAsia="ＭＳ ゴシック" w:hAnsi="ＭＳ ゴシック" w:cs="MS-Mincho" w:hint="eastAsia"/>
          <w:kern w:val="0"/>
        </w:rPr>
        <w:t>科</w:t>
      </w:r>
      <w:r w:rsidR="003D5870" w:rsidRPr="00C514B7">
        <w:rPr>
          <w:rFonts w:ascii="ＭＳ ゴシック" w:eastAsia="ＭＳ ゴシック" w:hAnsi="ＭＳ ゴシック" w:cs="MS-Mincho" w:hint="eastAsia"/>
          <w:kern w:val="0"/>
        </w:rPr>
        <w:t>・痛みセンター</w:t>
      </w:r>
      <w:r w:rsidR="00EC4243"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 xml:space="preserve">　</w:t>
      </w:r>
      <w:r w:rsidRPr="00C514B7">
        <w:rPr>
          <w:rFonts w:ascii="ＭＳ ゴシック" w:eastAsia="ＭＳ ゴシック" w:hAnsi="ＭＳ ゴシック" w:cs="MS-Mincho" w:hint="eastAsia"/>
          <w:kern w:val="0"/>
        </w:rPr>
        <w:t>講師　坊垣昌彦</w:t>
      </w:r>
    </w:p>
    <w:p w14:paraId="71E88EAD" w14:textId="692DFEC8"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A50CB6" w:rsidRPr="00C514B7">
        <w:rPr>
          <w:rFonts w:ascii="ＭＳ ゴシック" w:eastAsia="ＭＳ ゴシック" w:hAnsi="ＭＳ ゴシック" w:cs="MS-Mincho" w:hint="eastAsia"/>
          <w:kern w:val="0"/>
        </w:rPr>
        <w:t xml:space="preserve">麻酔科・痛みセンター　　　　　　　</w:t>
      </w:r>
      <w:r w:rsidRPr="00C514B7">
        <w:rPr>
          <w:rFonts w:ascii="ＭＳ ゴシック" w:eastAsia="ＭＳ ゴシック" w:hAnsi="ＭＳ ゴシック" w:cs="MS-Mincho" w:hint="eastAsia"/>
          <w:kern w:val="0"/>
        </w:rPr>
        <w:t xml:space="preserve">　　　　　　　　</w:t>
      </w:r>
      <w:r w:rsidR="00260530" w:rsidRPr="00C514B7">
        <w:rPr>
          <w:rFonts w:ascii="ＭＳ ゴシック" w:eastAsia="ＭＳ ゴシック" w:hAnsi="ＭＳ ゴシック" w:cs="MS-Mincho" w:hint="eastAsia"/>
          <w:kern w:val="0"/>
        </w:rPr>
        <w:t>准教授</w:t>
      </w:r>
      <w:r w:rsidR="000235F4" w:rsidRPr="00C514B7">
        <w:rPr>
          <w:rFonts w:ascii="ＭＳ ゴシック" w:eastAsia="ＭＳ ゴシック" w:hAnsi="ＭＳ ゴシック" w:cs="MS-Mincho" w:hint="eastAsia"/>
          <w:kern w:val="0"/>
        </w:rPr>
        <w:t xml:space="preserve">　</w:t>
      </w:r>
      <w:r w:rsidR="00260530" w:rsidRPr="00C514B7">
        <w:rPr>
          <w:rFonts w:ascii="ＭＳ ゴシック" w:eastAsia="ＭＳ ゴシック" w:hAnsi="ＭＳ ゴシック" w:cs="MS-Mincho" w:hint="eastAsia"/>
          <w:kern w:val="0"/>
        </w:rPr>
        <w:t>内田寛治</w:t>
      </w:r>
    </w:p>
    <w:p w14:paraId="01B68082" w14:textId="161FD98C"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住所：東京都文京区本郷７－３－１</w:t>
      </w:r>
    </w:p>
    <w:p w14:paraId="516C9FDE" w14:textId="5EE98595"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電話：</w:t>
      </w:r>
      <w:r w:rsidR="005D7ACE" w:rsidRPr="00C514B7">
        <w:rPr>
          <w:rFonts w:ascii="ＭＳ ゴシック" w:eastAsia="ＭＳ ゴシック" w:hAnsi="ＭＳ ゴシック" w:cs="MS-Mincho"/>
          <w:kern w:val="0"/>
        </w:rPr>
        <w:t>03</w:t>
      </w:r>
      <w:r w:rsidR="003D5870" w:rsidRPr="00C514B7">
        <w:rPr>
          <w:rFonts w:ascii="ＭＳ ゴシック" w:eastAsia="ＭＳ ゴシック" w:hAnsi="ＭＳ ゴシック" w:cs="MS-Mincho"/>
          <w:kern w:val="0"/>
        </w:rPr>
        <w:t>-5800-8668</w:t>
      </w:r>
      <w:r w:rsidR="005D7ACE"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kern w:val="0"/>
        </w:rPr>
        <w:t xml:space="preserve"> FAX：03-5800-</w:t>
      </w:r>
      <w:r w:rsidR="003D5870" w:rsidRPr="00C514B7">
        <w:rPr>
          <w:rFonts w:ascii="ＭＳ ゴシック" w:eastAsia="ＭＳ ゴシック" w:hAnsi="ＭＳ ゴシック" w:cs="MS-Mincho"/>
          <w:kern w:val="0"/>
        </w:rPr>
        <w:t>8938</w:t>
      </w:r>
    </w:p>
    <w:p w14:paraId="178D8C3C" w14:textId="3FB68809" w:rsidR="00260530"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kern w:val="0"/>
        </w:rPr>
        <w:t>Eメールでのお問い合わせ：</w:t>
      </w:r>
      <w:r w:rsidR="00260530" w:rsidRPr="00C514B7">
        <w:rPr>
          <w:rFonts w:ascii="ＭＳ ゴシック" w:eastAsia="ＭＳ ゴシック" w:hAnsi="ＭＳ ゴシック" w:cs="MS-Mincho" w:hint="eastAsia"/>
          <w:kern w:val="0"/>
        </w:rPr>
        <w:tab/>
      </w:r>
      <w:r w:rsidR="00A50CB6" w:rsidRPr="00C514B7">
        <w:rPr>
          <w:rFonts w:ascii="ＭＳ ゴシック" w:eastAsia="ＭＳ ゴシック" w:hAnsi="ＭＳ ゴシック" w:cs="MS-Mincho"/>
          <w:kern w:val="0"/>
        </w:rPr>
        <w:t>bogakim-tky@umin.ac.jp</w:t>
      </w:r>
    </w:p>
    <w:p w14:paraId="4F3DDAAC" w14:textId="2C499D29" w:rsidR="005D7ACE" w:rsidRPr="00C514B7" w:rsidRDefault="003D5870" w:rsidP="00DF6913">
      <w:pPr>
        <w:autoSpaceDE w:val="0"/>
        <w:autoSpaceDN w:val="0"/>
        <w:adjustRightInd w:val="0"/>
        <w:spacing w:line="300" w:lineRule="exact"/>
        <w:ind w:left="3360" w:firstLine="840"/>
        <w:rPr>
          <w:rFonts w:ascii="ＭＳ ゴシック" w:eastAsia="ＭＳ ゴシック" w:hAnsi="ＭＳ ゴシック" w:cs="MS-Mincho"/>
          <w:kern w:val="0"/>
        </w:rPr>
      </w:pPr>
      <w:r w:rsidRPr="00C514B7">
        <w:rPr>
          <w:rFonts w:ascii="ＭＳ ゴシック" w:eastAsia="ＭＳ ゴシック" w:hAnsi="ＭＳ ゴシック" w:cs="MS-Mincho"/>
          <w:kern w:val="0"/>
        </w:rPr>
        <w:t>uchidak-ane</w:t>
      </w:r>
      <w:r w:rsidR="005D7ACE" w:rsidRPr="00C514B7">
        <w:rPr>
          <w:rFonts w:ascii="ＭＳ ゴシック" w:eastAsia="ＭＳ ゴシック" w:hAnsi="ＭＳ ゴシック" w:cs="MS-Mincho"/>
          <w:kern w:val="0"/>
        </w:rPr>
        <w:t>@</w:t>
      </w:r>
      <w:r w:rsidRPr="00C514B7">
        <w:rPr>
          <w:rFonts w:ascii="ＭＳ ゴシック" w:eastAsia="ＭＳ ゴシック" w:hAnsi="ＭＳ ゴシック" w:cs="MS-Mincho"/>
          <w:kern w:val="0"/>
        </w:rPr>
        <w:t>h.u-tokyo.ac.jp</w:t>
      </w:r>
    </w:p>
    <w:p w14:paraId="076C3C1F" w14:textId="77777777" w:rsidR="000235F4" w:rsidRPr="00C514B7" w:rsidRDefault="000235F4" w:rsidP="000235F4">
      <w:pPr>
        <w:spacing w:line="300" w:lineRule="exact"/>
        <w:rPr>
          <w:rFonts w:ascii="ＭＳ ゴシック" w:eastAsia="ＭＳ ゴシック" w:hAnsi="ＭＳ ゴシック" w:cs="MS-Mincho"/>
          <w:kern w:val="0"/>
        </w:rPr>
      </w:pPr>
    </w:p>
    <w:p w14:paraId="12FACCDB" w14:textId="77777777" w:rsidR="00301827" w:rsidRPr="00C514B7" w:rsidRDefault="00301827" w:rsidP="009F256E">
      <w:pPr>
        <w:spacing w:line="300" w:lineRule="exact"/>
        <w:rPr>
          <w:rFonts w:ascii="ＭＳ ゴシック" w:eastAsia="ＭＳ ゴシック" w:hAnsi="ＭＳ ゴシック" w:cs="MS-Mincho"/>
          <w:kern w:val="0"/>
        </w:rPr>
      </w:pPr>
    </w:p>
    <w:p w14:paraId="02E3C507" w14:textId="77777777" w:rsidR="00301827" w:rsidRPr="00C514B7" w:rsidRDefault="00301827">
      <w:pPr>
        <w:spacing w:line="300" w:lineRule="exact"/>
        <w:rPr>
          <w:rFonts w:ascii="ＭＳ ゴシック" w:eastAsia="ＭＳ ゴシック" w:hAnsi="ＭＳ ゴシック" w:cs="MS-Mincho"/>
          <w:kern w:val="0"/>
          <w:sz w:val="24"/>
          <w:szCs w:val="24"/>
        </w:rPr>
      </w:pPr>
    </w:p>
    <w:sectPr w:rsidR="00301827" w:rsidRPr="00C514B7"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AB0B6" w14:textId="77777777" w:rsidR="00A1769E" w:rsidRDefault="00A1769E">
      <w:r>
        <w:separator/>
      </w:r>
    </w:p>
  </w:endnote>
  <w:endnote w:type="continuationSeparator" w:id="0">
    <w:p w14:paraId="686337BD" w14:textId="77777777" w:rsidR="00A1769E" w:rsidRDefault="00A1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MS-Mincho">
    <w:altName w:val="ＭＳ 明朝"/>
    <w:panose1 w:val="020B0604020202020204"/>
    <w:charset w:val="80"/>
    <w:family w:val="auto"/>
    <w:notTrueType/>
    <w:pitch w:val="default"/>
    <w:sig w:usb0="00000001" w:usb1="08070000" w:usb2="00000010" w:usb3="00000000" w:csb0="00020000"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A722"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047F7">
      <w:rPr>
        <w:rStyle w:val="a4"/>
        <w:noProof/>
      </w:rPr>
      <w:t>1</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A8F90" w14:textId="77777777" w:rsidR="00A1769E" w:rsidRDefault="00A1769E">
      <w:r>
        <w:separator/>
      </w:r>
    </w:p>
  </w:footnote>
  <w:footnote w:type="continuationSeparator" w:id="0">
    <w:p w14:paraId="095FF584" w14:textId="77777777" w:rsidR="00A1769E" w:rsidRDefault="00A1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486F" w14:textId="77777777" w:rsidR="00913AA1" w:rsidRDefault="00913AA1" w:rsidP="0030182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03760"/>
    <w:rsid w:val="00014F47"/>
    <w:rsid w:val="000235F4"/>
    <w:rsid w:val="00042CD3"/>
    <w:rsid w:val="00051B19"/>
    <w:rsid w:val="000831C3"/>
    <w:rsid w:val="00097FC8"/>
    <w:rsid w:val="000A3C02"/>
    <w:rsid w:val="000B4974"/>
    <w:rsid w:val="000C1B03"/>
    <w:rsid w:val="000C5C7F"/>
    <w:rsid w:val="000C6AFB"/>
    <w:rsid w:val="000D44C7"/>
    <w:rsid w:val="000D64AD"/>
    <w:rsid w:val="000E726E"/>
    <w:rsid w:val="00102BE8"/>
    <w:rsid w:val="00103B3D"/>
    <w:rsid w:val="00112E1D"/>
    <w:rsid w:val="001320F5"/>
    <w:rsid w:val="00146821"/>
    <w:rsid w:val="00147D2A"/>
    <w:rsid w:val="001673AE"/>
    <w:rsid w:val="001853AA"/>
    <w:rsid w:val="00211C9C"/>
    <w:rsid w:val="002208EC"/>
    <w:rsid w:val="0023016B"/>
    <w:rsid w:val="002318F2"/>
    <w:rsid w:val="00244812"/>
    <w:rsid w:val="00260530"/>
    <w:rsid w:val="00261DC7"/>
    <w:rsid w:val="00271154"/>
    <w:rsid w:val="002A116C"/>
    <w:rsid w:val="002B3612"/>
    <w:rsid w:val="002E4F21"/>
    <w:rsid w:val="002F05EF"/>
    <w:rsid w:val="00301827"/>
    <w:rsid w:val="0030337B"/>
    <w:rsid w:val="00320D36"/>
    <w:rsid w:val="00346DFA"/>
    <w:rsid w:val="003C710E"/>
    <w:rsid w:val="003D52FA"/>
    <w:rsid w:val="003D5870"/>
    <w:rsid w:val="003F0F88"/>
    <w:rsid w:val="003F7352"/>
    <w:rsid w:val="00422172"/>
    <w:rsid w:val="004315E1"/>
    <w:rsid w:val="00435828"/>
    <w:rsid w:val="00450924"/>
    <w:rsid w:val="004A2238"/>
    <w:rsid w:val="004B2E63"/>
    <w:rsid w:val="004E23CF"/>
    <w:rsid w:val="0051495F"/>
    <w:rsid w:val="00522A8F"/>
    <w:rsid w:val="00523D1B"/>
    <w:rsid w:val="00527023"/>
    <w:rsid w:val="0053145D"/>
    <w:rsid w:val="00541F68"/>
    <w:rsid w:val="005A08BB"/>
    <w:rsid w:val="005A0DCC"/>
    <w:rsid w:val="005A5FDE"/>
    <w:rsid w:val="005C171E"/>
    <w:rsid w:val="005D7ACE"/>
    <w:rsid w:val="005E3ACA"/>
    <w:rsid w:val="005E3EDD"/>
    <w:rsid w:val="00607735"/>
    <w:rsid w:val="006263DC"/>
    <w:rsid w:val="00641857"/>
    <w:rsid w:val="00644EAF"/>
    <w:rsid w:val="00663748"/>
    <w:rsid w:val="00663749"/>
    <w:rsid w:val="00667EDF"/>
    <w:rsid w:val="00680D98"/>
    <w:rsid w:val="00687DA5"/>
    <w:rsid w:val="00692C52"/>
    <w:rsid w:val="006978BB"/>
    <w:rsid w:val="006E7211"/>
    <w:rsid w:val="006F684F"/>
    <w:rsid w:val="00700FFE"/>
    <w:rsid w:val="00707357"/>
    <w:rsid w:val="00707580"/>
    <w:rsid w:val="00723808"/>
    <w:rsid w:val="007309C5"/>
    <w:rsid w:val="007418E7"/>
    <w:rsid w:val="00770662"/>
    <w:rsid w:val="00771089"/>
    <w:rsid w:val="00775B82"/>
    <w:rsid w:val="007874B5"/>
    <w:rsid w:val="007C594C"/>
    <w:rsid w:val="007F5847"/>
    <w:rsid w:val="0081303F"/>
    <w:rsid w:val="00815F43"/>
    <w:rsid w:val="00816A86"/>
    <w:rsid w:val="008313D1"/>
    <w:rsid w:val="008607BB"/>
    <w:rsid w:val="008803FC"/>
    <w:rsid w:val="008A6074"/>
    <w:rsid w:val="008B5207"/>
    <w:rsid w:val="008D412D"/>
    <w:rsid w:val="008E734E"/>
    <w:rsid w:val="00913AA1"/>
    <w:rsid w:val="0091768B"/>
    <w:rsid w:val="00952FF4"/>
    <w:rsid w:val="009545C2"/>
    <w:rsid w:val="00974097"/>
    <w:rsid w:val="00981509"/>
    <w:rsid w:val="00987BA5"/>
    <w:rsid w:val="009E2704"/>
    <w:rsid w:val="009E4404"/>
    <w:rsid w:val="009F256E"/>
    <w:rsid w:val="00A047F7"/>
    <w:rsid w:val="00A049DE"/>
    <w:rsid w:val="00A16594"/>
    <w:rsid w:val="00A1769E"/>
    <w:rsid w:val="00A46590"/>
    <w:rsid w:val="00A50CB6"/>
    <w:rsid w:val="00A767AE"/>
    <w:rsid w:val="00A903D5"/>
    <w:rsid w:val="00A92A25"/>
    <w:rsid w:val="00AB3708"/>
    <w:rsid w:val="00AC0EE6"/>
    <w:rsid w:val="00AC269B"/>
    <w:rsid w:val="00AD6D82"/>
    <w:rsid w:val="00B0494F"/>
    <w:rsid w:val="00B1282A"/>
    <w:rsid w:val="00B26F0C"/>
    <w:rsid w:val="00B34734"/>
    <w:rsid w:val="00B4211C"/>
    <w:rsid w:val="00B421BD"/>
    <w:rsid w:val="00B458C3"/>
    <w:rsid w:val="00B45AE9"/>
    <w:rsid w:val="00B77397"/>
    <w:rsid w:val="00B775D8"/>
    <w:rsid w:val="00B814B3"/>
    <w:rsid w:val="00B83E3B"/>
    <w:rsid w:val="00BA0A51"/>
    <w:rsid w:val="00BE00EC"/>
    <w:rsid w:val="00BE38A1"/>
    <w:rsid w:val="00C0263B"/>
    <w:rsid w:val="00C14F14"/>
    <w:rsid w:val="00C514B7"/>
    <w:rsid w:val="00C630BE"/>
    <w:rsid w:val="00C655AC"/>
    <w:rsid w:val="00C71DBF"/>
    <w:rsid w:val="00C83004"/>
    <w:rsid w:val="00C92307"/>
    <w:rsid w:val="00CC6BE5"/>
    <w:rsid w:val="00CE57C8"/>
    <w:rsid w:val="00D00518"/>
    <w:rsid w:val="00D036FF"/>
    <w:rsid w:val="00D17B4D"/>
    <w:rsid w:val="00D30C42"/>
    <w:rsid w:val="00D34241"/>
    <w:rsid w:val="00D3762F"/>
    <w:rsid w:val="00D44C87"/>
    <w:rsid w:val="00D5261C"/>
    <w:rsid w:val="00D759A9"/>
    <w:rsid w:val="00D76D60"/>
    <w:rsid w:val="00D76D90"/>
    <w:rsid w:val="00D9032A"/>
    <w:rsid w:val="00DC0CAF"/>
    <w:rsid w:val="00DF5E71"/>
    <w:rsid w:val="00DF6913"/>
    <w:rsid w:val="00E56D1F"/>
    <w:rsid w:val="00E83DAD"/>
    <w:rsid w:val="00EC4243"/>
    <w:rsid w:val="00F04760"/>
    <w:rsid w:val="00F40F0B"/>
    <w:rsid w:val="00F515BB"/>
    <w:rsid w:val="00F71BD2"/>
    <w:rsid w:val="00F84B4E"/>
    <w:rsid w:val="00F93493"/>
    <w:rsid w:val="00F94B21"/>
    <w:rsid w:val="00FB2B01"/>
    <w:rsid w:val="00FE117A"/>
    <w:rsid w:val="00FF6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968211">
      <w:bodyDiv w:val="1"/>
      <w:marLeft w:val="0"/>
      <w:marRight w:val="0"/>
      <w:marTop w:val="0"/>
      <w:marBottom w:val="0"/>
      <w:divBdr>
        <w:top w:val="none" w:sz="0" w:space="0" w:color="auto"/>
        <w:left w:val="none" w:sz="0" w:space="0" w:color="auto"/>
        <w:bottom w:val="none" w:sz="0" w:space="0" w:color="auto"/>
        <w:right w:val="none" w:sz="0" w:space="0" w:color="auto"/>
      </w:divBdr>
      <w:divsChild>
        <w:div w:id="1771194580">
          <w:marLeft w:val="0"/>
          <w:marRight w:val="0"/>
          <w:marTop w:val="0"/>
          <w:marBottom w:val="0"/>
          <w:divBdr>
            <w:top w:val="none" w:sz="0" w:space="0" w:color="auto"/>
            <w:left w:val="none" w:sz="0" w:space="0" w:color="auto"/>
            <w:bottom w:val="none" w:sz="0" w:space="0" w:color="auto"/>
            <w:right w:val="none" w:sz="0" w:space="0" w:color="auto"/>
          </w:divBdr>
          <w:divsChild>
            <w:div w:id="2099905252">
              <w:marLeft w:val="0"/>
              <w:marRight w:val="0"/>
              <w:marTop w:val="0"/>
              <w:marBottom w:val="0"/>
              <w:divBdr>
                <w:top w:val="none" w:sz="0" w:space="0" w:color="auto"/>
                <w:left w:val="none" w:sz="0" w:space="0" w:color="auto"/>
                <w:bottom w:val="none" w:sz="0" w:space="0" w:color="auto"/>
                <w:right w:val="none" w:sz="0" w:space="0" w:color="auto"/>
              </w:divBdr>
              <w:divsChild>
                <w:div w:id="6817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坊垣昌彦</cp:lastModifiedBy>
  <cp:revision>8</cp:revision>
  <cp:lastPrinted>2017-04-28T00:40:00Z</cp:lastPrinted>
  <dcterms:created xsi:type="dcterms:W3CDTF">2019-11-15T02:54:00Z</dcterms:created>
  <dcterms:modified xsi:type="dcterms:W3CDTF">2019-11-17T15:21:00Z</dcterms:modified>
</cp:coreProperties>
</file>